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E85" w:rsidRPr="00A52C69" w:rsidRDefault="006E4E85" w:rsidP="006E4E85">
      <w:pPr>
        <w:spacing w:line="240" w:lineRule="auto"/>
        <w:rPr>
          <w:rFonts w:cstheme="minorHAnsi"/>
          <w:b/>
          <w:lang w:val="ro-RO"/>
        </w:rPr>
      </w:pPr>
    </w:p>
    <w:p w:rsidR="00537553" w:rsidRPr="00A52C69" w:rsidRDefault="00537553" w:rsidP="00537553">
      <w:pPr>
        <w:pStyle w:val="Heading7"/>
        <w:rPr>
          <w:lang w:val="ro-RO"/>
        </w:rPr>
      </w:pPr>
      <w:r w:rsidRPr="00A52C69">
        <w:rPr>
          <w:lang w:val="ro-RO"/>
        </w:rPr>
        <w:t xml:space="preserve">Anexa   </w:t>
      </w:r>
    </w:p>
    <w:p w:rsidR="00537553" w:rsidRPr="00A52C69" w:rsidRDefault="00537553" w:rsidP="00537553">
      <w:pPr>
        <w:spacing w:after="0" w:line="240" w:lineRule="auto"/>
        <w:jc w:val="center"/>
        <w:rPr>
          <w:rFonts w:cstheme="minorHAnsi"/>
          <w:b/>
          <w:u w:val="single"/>
          <w:lang w:val="ro-RO"/>
        </w:rPr>
      </w:pPr>
    </w:p>
    <w:p w:rsidR="00537553" w:rsidRPr="00A52C69" w:rsidRDefault="00537553" w:rsidP="00537553">
      <w:pPr>
        <w:spacing w:after="0" w:line="240" w:lineRule="auto"/>
        <w:jc w:val="center"/>
        <w:rPr>
          <w:rFonts w:cstheme="minorHAnsi"/>
          <w:b/>
          <w:u w:val="single"/>
          <w:lang w:val="ro-RO"/>
        </w:rPr>
      </w:pPr>
      <w:r w:rsidRPr="00A52C69">
        <w:rPr>
          <w:rFonts w:cstheme="minorHAnsi"/>
          <w:b/>
          <w:u w:val="single"/>
          <w:lang w:val="ro-RO"/>
        </w:rPr>
        <w:t>Termeni şi Condiţii de Livrare*</w:t>
      </w:r>
      <w:r w:rsidRPr="00A52C69">
        <w:rPr>
          <w:rStyle w:val="FootnoteReference"/>
          <w:rFonts w:cstheme="minorHAnsi"/>
          <w:b/>
          <w:u w:val="single"/>
          <w:lang w:val="ro-RO"/>
        </w:rPr>
        <w:footnoteReference w:id="1"/>
      </w:r>
    </w:p>
    <w:p w:rsidR="00537553" w:rsidRDefault="00537553" w:rsidP="00537553">
      <w:pPr>
        <w:pStyle w:val="ChapterNumber"/>
        <w:jc w:val="center"/>
        <w:rPr>
          <w:rFonts w:asciiTheme="minorHAnsi" w:hAnsiTheme="minorHAnsi" w:cstheme="minorHAnsi"/>
          <w:b/>
          <w:lang w:val="ro-RO"/>
        </w:rPr>
      </w:pPr>
      <w:r w:rsidRPr="00A57BB9">
        <w:rPr>
          <w:rFonts w:asciiTheme="minorHAnsi" w:hAnsiTheme="minorHAnsi" w:cstheme="minorHAnsi"/>
          <w:b/>
          <w:lang w:val="ro-RO"/>
        </w:rPr>
        <w:t xml:space="preserve">Achiziția de </w:t>
      </w:r>
      <w:r>
        <w:rPr>
          <w:rFonts w:asciiTheme="minorHAnsi" w:hAnsiTheme="minorHAnsi" w:cstheme="minorHAnsi"/>
          <w:b/>
          <w:lang w:val="ro-RO"/>
        </w:rPr>
        <w:t xml:space="preserve">Echipamente IT- </w:t>
      </w:r>
      <w:r w:rsidR="00725E6A">
        <w:rPr>
          <w:rFonts w:ascii="Calibri" w:hAnsi="Calibri" w:cs="Calibri"/>
          <w:b/>
          <w:color w:val="0000FF"/>
          <w:shd w:val="clear" w:color="auto" w:fill="FFFFFF"/>
          <w:lang w:val="ro-RO"/>
        </w:rPr>
        <w:t xml:space="preserve">Tabla interactivă Smartboard </w:t>
      </w:r>
    </w:p>
    <w:p w:rsidR="00537553" w:rsidRPr="00A52C69" w:rsidRDefault="00537553" w:rsidP="00537553">
      <w:pPr>
        <w:pStyle w:val="ChapterNumber"/>
        <w:jc w:val="center"/>
        <w:rPr>
          <w:rFonts w:cstheme="minorHAnsi"/>
          <w:lang w:val="ro-RO"/>
        </w:rPr>
      </w:pPr>
    </w:p>
    <w:p w:rsidR="00537553" w:rsidRPr="00587300" w:rsidRDefault="00537553" w:rsidP="00587300">
      <w:pPr>
        <w:spacing w:after="0" w:line="240" w:lineRule="auto"/>
        <w:rPr>
          <w:rFonts w:ascii="Calibri" w:hAnsi="Calibri" w:cs="Calibri"/>
          <w:color w:val="0000FF"/>
          <w:lang w:val="ro-RO"/>
        </w:rPr>
      </w:pPr>
      <w:r w:rsidRPr="004151D0">
        <w:rPr>
          <w:rFonts w:cstheme="minorHAnsi"/>
          <w:lang w:val="ro-RO"/>
        </w:rPr>
        <w:t xml:space="preserve">Sub-Proiect:  </w:t>
      </w:r>
      <w:r w:rsidR="00587300" w:rsidRPr="00CC0C34">
        <w:rPr>
          <w:rFonts w:ascii="Calibri" w:hAnsi="Calibri" w:cs="Calibri"/>
          <w:lang w:val="ro-RO"/>
        </w:rPr>
        <w:t xml:space="preserve">:  </w:t>
      </w:r>
      <w:r w:rsidR="00587300" w:rsidRPr="00CC0C34">
        <w:rPr>
          <w:rFonts w:ascii="Calibri" w:hAnsi="Calibri" w:cs="Calibri"/>
          <w:color w:val="0000FF"/>
          <w:lang w:val="ro-RO"/>
        </w:rPr>
        <w:t>„Remediere, Integrare, Susținere și Consiliere pentru studenții afl</w:t>
      </w:r>
      <w:r w:rsidR="00587300">
        <w:rPr>
          <w:rFonts w:ascii="Calibri" w:hAnsi="Calibri" w:cs="Calibri"/>
          <w:color w:val="0000FF"/>
          <w:lang w:val="ro-RO"/>
        </w:rPr>
        <w:t>ați în situații de risc - RISC”</w:t>
      </w:r>
    </w:p>
    <w:p w:rsidR="00537553" w:rsidRDefault="00537553" w:rsidP="00537553">
      <w:pPr>
        <w:spacing w:after="0" w:line="240" w:lineRule="auto"/>
        <w:ind w:left="993" w:hanging="993"/>
        <w:rPr>
          <w:rFonts w:cstheme="minorHAnsi"/>
          <w:lang w:val="ro-RO"/>
        </w:rPr>
      </w:pPr>
      <w:r w:rsidRPr="004151D0">
        <w:rPr>
          <w:rFonts w:cstheme="minorHAnsi"/>
          <w:lang w:val="ro-RO"/>
        </w:rPr>
        <w:t>Beneficiar: Universitatea de Medicină, Farmacie, Științe și Tehnologie „George Emil Palade” din Târgu Mureș</w:t>
      </w:r>
    </w:p>
    <w:p w:rsidR="00537553" w:rsidRPr="00A52C69" w:rsidRDefault="00537553" w:rsidP="00537553">
      <w:pPr>
        <w:spacing w:after="0" w:line="240" w:lineRule="auto"/>
        <w:ind w:left="6300" w:hanging="6300"/>
        <w:rPr>
          <w:rFonts w:cstheme="minorHAnsi"/>
          <w:lang w:val="ro-RO"/>
        </w:rPr>
      </w:pPr>
      <w:r w:rsidRPr="00A52C69">
        <w:rPr>
          <w:rFonts w:cstheme="minorHAnsi"/>
          <w:lang w:val="ro-RO"/>
        </w:rPr>
        <w:t>Ofertant: ____________________</w:t>
      </w:r>
    </w:p>
    <w:p w:rsidR="00537553" w:rsidRPr="00A52C69" w:rsidRDefault="00537553" w:rsidP="00537553">
      <w:pPr>
        <w:spacing w:after="0" w:line="240" w:lineRule="auto"/>
        <w:rPr>
          <w:rFonts w:cstheme="minorHAnsi"/>
          <w:b/>
          <w:lang w:val="ro-RO"/>
        </w:rPr>
      </w:pPr>
    </w:p>
    <w:p w:rsidR="00537553" w:rsidRPr="00A52C69" w:rsidRDefault="00537553" w:rsidP="00537553">
      <w:pPr>
        <w:spacing w:after="0" w:line="240" w:lineRule="auto"/>
        <w:rPr>
          <w:rFonts w:cstheme="minorHAnsi"/>
          <w:i/>
          <w:u w:val="single"/>
          <w:lang w:val="ro-RO"/>
        </w:rPr>
      </w:pPr>
      <w:r w:rsidRPr="00A52C69">
        <w:rPr>
          <w:rFonts w:cstheme="minorHAnsi"/>
          <w:b/>
          <w:lang w:val="ro-RO"/>
        </w:rPr>
        <w:t>1</w:t>
      </w:r>
      <w:r w:rsidRPr="00A52C69">
        <w:rPr>
          <w:rFonts w:cstheme="minorHAnsi"/>
          <w:lang w:val="ro-RO"/>
        </w:rPr>
        <w:t>.</w:t>
      </w:r>
      <w:r w:rsidRPr="00A52C69">
        <w:rPr>
          <w:rFonts w:cstheme="minorHAnsi"/>
          <w:lang w:val="ro-RO"/>
        </w:rPr>
        <w:tab/>
      </w:r>
      <w:r w:rsidRPr="00A52C69">
        <w:rPr>
          <w:rFonts w:cstheme="minorHAnsi"/>
          <w:b/>
          <w:u w:val="single"/>
          <w:lang w:val="ro-RO"/>
        </w:rPr>
        <w:t>Oferta de preț</w:t>
      </w:r>
      <w:r w:rsidRPr="00A52C69">
        <w:rPr>
          <w:rFonts w:cstheme="minorHAnsi"/>
          <w:b/>
          <w:lang w:val="ro-RO"/>
        </w:rPr>
        <w:t xml:space="preserve"> </w:t>
      </w:r>
      <w:r w:rsidRPr="00A52C69">
        <w:rPr>
          <w:rFonts w:cstheme="minorHAnsi"/>
          <w:i/>
          <w:color w:val="FF0000"/>
          <w:lang w:val="ro-RO"/>
        </w:rPr>
        <w:t>[a se completa de către Ofertant]</w:t>
      </w:r>
    </w:p>
    <w:p w:rsidR="00537553" w:rsidRPr="00A52C69" w:rsidRDefault="00537553" w:rsidP="00537553">
      <w:pPr>
        <w:spacing w:after="0" w:line="240" w:lineRule="auto"/>
        <w:rPr>
          <w:rFonts w:cstheme="minorHAnsi"/>
          <w:b/>
          <w:sz w:val="16"/>
          <w:lang w:val="ro-RO"/>
        </w:rPr>
      </w:pPr>
      <w:r w:rsidRPr="00A52C69">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889"/>
        <w:gridCol w:w="680"/>
        <w:gridCol w:w="1044"/>
        <w:gridCol w:w="1327"/>
        <w:gridCol w:w="1260"/>
        <w:gridCol w:w="1553"/>
      </w:tblGrid>
      <w:tr w:rsidR="00537553" w:rsidRPr="004674D0" w:rsidTr="004F2FEA">
        <w:trPr>
          <w:trHeight w:val="285"/>
        </w:trPr>
        <w:tc>
          <w:tcPr>
            <w:tcW w:w="1080" w:type="dxa"/>
            <w:shd w:val="clear" w:color="auto" w:fill="auto"/>
            <w:noWrap/>
            <w:vAlign w:val="center"/>
          </w:tcPr>
          <w:p w:rsidR="00537553" w:rsidRPr="00A52C69" w:rsidRDefault="00537553" w:rsidP="00F3586B">
            <w:pPr>
              <w:spacing w:after="0" w:line="240" w:lineRule="auto"/>
              <w:jc w:val="center"/>
              <w:rPr>
                <w:rFonts w:cstheme="minorHAnsi"/>
                <w:b/>
                <w:lang w:val="ro-RO"/>
              </w:rPr>
            </w:pPr>
            <w:r w:rsidRPr="00A52C69">
              <w:rPr>
                <w:rFonts w:cstheme="minorHAnsi"/>
                <w:b/>
                <w:lang w:val="ro-RO"/>
              </w:rPr>
              <w:t>Nr. crt.</w:t>
            </w:r>
          </w:p>
          <w:p w:rsidR="00537553" w:rsidRPr="00A52C69" w:rsidRDefault="00537553" w:rsidP="00F3586B">
            <w:pPr>
              <w:spacing w:after="0" w:line="240" w:lineRule="auto"/>
              <w:jc w:val="center"/>
              <w:rPr>
                <w:rFonts w:cstheme="minorHAnsi"/>
                <w:sz w:val="20"/>
                <w:lang w:val="ro-RO"/>
              </w:rPr>
            </w:pPr>
            <w:r w:rsidRPr="00A52C69">
              <w:rPr>
                <w:rFonts w:cstheme="minorHAnsi"/>
                <w:sz w:val="20"/>
                <w:lang w:val="ro-RO"/>
              </w:rPr>
              <w:t>(1)</w:t>
            </w:r>
          </w:p>
        </w:tc>
        <w:tc>
          <w:tcPr>
            <w:tcW w:w="2889" w:type="dxa"/>
            <w:shd w:val="clear" w:color="auto" w:fill="auto"/>
            <w:vAlign w:val="center"/>
          </w:tcPr>
          <w:p w:rsidR="00537553" w:rsidRPr="00A52C69" w:rsidRDefault="00537553" w:rsidP="00F3586B">
            <w:pPr>
              <w:spacing w:after="0" w:line="240" w:lineRule="auto"/>
              <w:jc w:val="center"/>
              <w:rPr>
                <w:rFonts w:cstheme="minorHAnsi"/>
                <w:b/>
                <w:lang w:val="ro-RO"/>
              </w:rPr>
            </w:pPr>
            <w:r w:rsidRPr="00A52C69">
              <w:rPr>
                <w:rFonts w:cstheme="minorHAnsi"/>
                <w:b/>
                <w:lang w:val="ro-RO"/>
              </w:rPr>
              <w:t>Denumirea produselor</w:t>
            </w:r>
          </w:p>
          <w:p w:rsidR="00537553" w:rsidRPr="00A52C69" w:rsidRDefault="00537553" w:rsidP="00F3586B">
            <w:pPr>
              <w:spacing w:after="0" w:line="240" w:lineRule="auto"/>
              <w:jc w:val="center"/>
              <w:rPr>
                <w:rFonts w:cstheme="minorHAnsi"/>
                <w:sz w:val="20"/>
                <w:lang w:val="ro-RO"/>
              </w:rPr>
            </w:pPr>
            <w:r w:rsidRPr="00A52C69">
              <w:rPr>
                <w:rFonts w:cstheme="minorHAnsi"/>
                <w:sz w:val="20"/>
                <w:lang w:val="ro-RO"/>
              </w:rPr>
              <w:t>(2)</w:t>
            </w:r>
          </w:p>
        </w:tc>
        <w:tc>
          <w:tcPr>
            <w:tcW w:w="680" w:type="dxa"/>
            <w:vAlign w:val="center"/>
          </w:tcPr>
          <w:p w:rsidR="00537553" w:rsidRPr="00A52C69" w:rsidRDefault="00537553" w:rsidP="00F3586B">
            <w:pPr>
              <w:spacing w:after="0" w:line="240" w:lineRule="auto"/>
              <w:jc w:val="center"/>
              <w:rPr>
                <w:rFonts w:cstheme="minorHAnsi"/>
                <w:b/>
                <w:lang w:val="ro-RO"/>
              </w:rPr>
            </w:pPr>
            <w:r w:rsidRPr="00A52C69">
              <w:rPr>
                <w:rFonts w:cstheme="minorHAnsi"/>
                <w:b/>
                <w:lang w:val="ro-RO"/>
              </w:rPr>
              <w:t>Cant.</w:t>
            </w:r>
          </w:p>
          <w:p w:rsidR="00537553" w:rsidRPr="00A52C69" w:rsidRDefault="00537553" w:rsidP="00F3586B">
            <w:pPr>
              <w:spacing w:after="0" w:line="240" w:lineRule="auto"/>
              <w:jc w:val="center"/>
              <w:rPr>
                <w:rFonts w:cstheme="minorHAnsi"/>
                <w:sz w:val="20"/>
                <w:lang w:val="ro-RO"/>
              </w:rPr>
            </w:pPr>
            <w:r w:rsidRPr="00A52C69">
              <w:rPr>
                <w:rFonts w:cstheme="minorHAnsi"/>
                <w:sz w:val="20"/>
                <w:lang w:val="ro-RO"/>
              </w:rPr>
              <w:t>(3)</w:t>
            </w:r>
          </w:p>
        </w:tc>
        <w:tc>
          <w:tcPr>
            <w:tcW w:w="1044" w:type="dxa"/>
            <w:vAlign w:val="center"/>
          </w:tcPr>
          <w:p w:rsidR="00537553" w:rsidRPr="00A52C69" w:rsidRDefault="00537553" w:rsidP="00F3586B">
            <w:pPr>
              <w:spacing w:after="0" w:line="240" w:lineRule="auto"/>
              <w:jc w:val="center"/>
              <w:rPr>
                <w:rFonts w:cstheme="minorHAnsi"/>
                <w:b/>
                <w:lang w:val="ro-RO"/>
              </w:rPr>
            </w:pPr>
            <w:r w:rsidRPr="00A52C69">
              <w:rPr>
                <w:rFonts w:cstheme="minorHAnsi"/>
                <w:b/>
                <w:lang w:val="ro-RO"/>
              </w:rPr>
              <w:t>Preț unitar</w:t>
            </w:r>
          </w:p>
          <w:p w:rsidR="00537553" w:rsidRPr="00A52C69" w:rsidRDefault="00537553" w:rsidP="00F3586B">
            <w:pPr>
              <w:spacing w:after="0" w:line="240" w:lineRule="auto"/>
              <w:jc w:val="center"/>
              <w:rPr>
                <w:rFonts w:cstheme="minorHAnsi"/>
                <w:sz w:val="20"/>
                <w:lang w:val="ro-RO"/>
              </w:rPr>
            </w:pPr>
            <w:r w:rsidRPr="00A52C69">
              <w:rPr>
                <w:rFonts w:cstheme="minorHAnsi"/>
                <w:sz w:val="20"/>
                <w:lang w:val="ro-RO"/>
              </w:rPr>
              <w:t>(4)</w:t>
            </w:r>
          </w:p>
        </w:tc>
        <w:tc>
          <w:tcPr>
            <w:tcW w:w="1327" w:type="dxa"/>
            <w:vAlign w:val="center"/>
          </w:tcPr>
          <w:p w:rsidR="00537553" w:rsidRPr="00A52C69" w:rsidRDefault="00537553" w:rsidP="00F3586B">
            <w:pPr>
              <w:spacing w:after="0" w:line="240" w:lineRule="auto"/>
              <w:jc w:val="center"/>
              <w:rPr>
                <w:rFonts w:cstheme="minorHAnsi"/>
                <w:b/>
                <w:lang w:val="ro-RO"/>
              </w:rPr>
            </w:pPr>
            <w:r w:rsidRPr="00A52C69">
              <w:rPr>
                <w:rFonts w:cstheme="minorHAnsi"/>
                <w:b/>
                <w:lang w:val="ro-RO"/>
              </w:rPr>
              <w:t>Valoare Totală fără TVA</w:t>
            </w:r>
          </w:p>
          <w:p w:rsidR="00537553" w:rsidRPr="00A52C69" w:rsidRDefault="00537553" w:rsidP="00F3586B">
            <w:pPr>
              <w:spacing w:after="0" w:line="240" w:lineRule="auto"/>
              <w:jc w:val="center"/>
              <w:rPr>
                <w:rFonts w:cstheme="minorHAnsi"/>
                <w:sz w:val="20"/>
                <w:lang w:val="ro-RO"/>
              </w:rPr>
            </w:pPr>
            <w:r w:rsidRPr="00A52C69">
              <w:rPr>
                <w:rFonts w:cstheme="minorHAnsi"/>
                <w:sz w:val="20"/>
                <w:lang w:val="ro-RO"/>
              </w:rPr>
              <w:t>(5=3*4)</w:t>
            </w:r>
          </w:p>
        </w:tc>
        <w:tc>
          <w:tcPr>
            <w:tcW w:w="1260" w:type="dxa"/>
            <w:vAlign w:val="center"/>
          </w:tcPr>
          <w:p w:rsidR="00537553" w:rsidRPr="00A52C69" w:rsidRDefault="00537553" w:rsidP="00F3586B">
            <w:pPr>
              <w:spacing w:after="0" w:line="240" w:lineRule="auto"/>
              <w:jc w:val="center"/>
              <w:rPr>
                <w:rFonts w:cstheme="minorHAnsi"/>
                <w:b/>
                <w:lang w:val="ro-RO"/>
              </w:rPr>
            </w:pPr>
            <w:r w:rsidRPr="00A52C69">
              <w:rPr>
                <w:rFonts w:cstheme="minorHAnsi"/>
                <w:b/>
                <w:lang w:val="ro-RO"/>
              </w:rPr>
              <w:t>TVA</w:t>
            </w:r>
          </w:p>
          <w:p w:rsidR="00537553" w:rsidRPr="00A52C69" w:rsidRDefault="00537553" w:rsidP="00F3586B">
            <w:pPr>
              <w:spacing w:after="0" w:line="240" w:lineRule="auto"/>
              <w:jc w:val="center"/>
              <w:rPr>
                <w:rFonts w:cstheme="minorHAnsi"/>
                <w:sz w:val="20"/>
                <w:lang w:val="ro-RO"/>
              </w:rPr>
            </w:pPr>
            <w:r w:rsidRPr="00A52C69">
              <w:rPr>
                <w:rFonts w:cstheme="minorHAnsi"/>
                <w:sz w:val="20"/>
                <w:lang w:val="ro-RO"/>
              </w:rPr>
              <w:t>(6=5* %TVA)</w:t>
            </w:r>
          </w:p>
        </w:tc>
        <w:tc>
          <w:tcPr>
            <w:tcW w:w="1553" w:type="dxa"/>
            <w:shd w:val="clear" w:color="auto" w:fill="auto"/>
            <w:noWrap/>
            <w:vAlign w:val="center"/>
          </w:tcPr>
          <w:p w:rsidR="00537553" w:rsidRPr="00A52C69" w:rsidRDefault="00537553" w:rsidP="00F3586B">
            <w:pPr>
              <w:spacing w:after="0" w:line="240" w:lineRule="auto"/>
              <w:jc w:val="center"/>
              <w:rPr>
                <w:rFonts w:cstheme="minorHAnsi"/>
                <w:b/>
                <w:lang w:val="ro-RO"/>
              </w:rPr>
            </w:pPr>
            <w:r w:rsidRPr="00A52C69">
              <w:rPr>
                <w:rFonts w:cstheme="minorHAnsi"/>
                <w:b/>
                <w:lang w:val="ro-RO"/>
              </w:rPr>
              <w:t>Valoare totală cu TVA</w:t>
            </w:r>
          </w:p>
          <w:p w:rsidR="00537553" w:rsidRPr="00A52C69" w:rsidRDefault="00537553" w:rsidP="00F3586B">
            <w:pPr>
              <w:spacing w:after="0" w:line="240" w:lineRule="auto"/>
              <w:jc w:val="center"/>
              <w:rPr>
                <w:rFonts w:cstheme="minorHAnsi"/>
                <w:sz w:val="20"/>
                <w:lang w:val="ro-RO"/>
              </w:rPr>
            </w:pPr>
            <w:r w:rsidRPr="00A52C69">
              <w:rPr>
                <w:rFonts w:cstheme="minorHAnsi"/>
                <w:sz w:val="20"/>
                <w:lang w:val="ro-RO"/>
              </w:rPr>
              <w:t>(7=5+6)</w:t>
            </w:r>
          </w:p>
        </w:tc>
      </w:tr>
      <w:tr w:rsidR="00537553" w:rsidRPr="004674D0" w:rsidTr="004F2FEA">
        <w:trPr>
          <w:trHeight w:val="285"/>
        </w:trPr>
        <w:tc>
          <w:tcPr>
            <w:tcW w:w="1080" w:type="dxa"/>
            <w:shd w:val="clear" w:color="auto" w:fill="auto"/>
            <w:noWrap/>
            <w:vAlign w:val="bottom"/>
          </w:tcPr>
          <w:p w:rsidR="00537553" w:rsidRPr="00A52C69" w:rsidRDefault="00585ED6" w:rsidP="00F3586B">
            <w:pPr>
              <w:spacing w:after="0" w:line="240" w:lineRule="auto"/>
              <w:ind w:left="162"/>
              <w:rPr>
                <w:rFonts w:cstheme="minorHAnsi"/>
                <w:lang w:val="ro-RO"/>
              </w:rPr>
            </w:pPr>
            <w:r>
              <w:rPr>
                <w:rFonts w:cstheme="minorHAnsi"/>
                <w:lang w:val="ro-RO"/>
              </w:rPr>
              <w:t>1</w:t>
            </w:r>
          </w:p>
        </w:tc>
        <w:tc>
          <w:tcPr>
            <w:tcW w:w="2889" w:type="dxa"/>
            <w:shd w:val="clear" w:color="auto" w:fill="auto"/>
            <w:vAlign w:val="bottom"/>
          </w:tcPr>
          <w:p w:rsidR="00537553" w:rsidRPr="00A52C69" w:rsidRDefault="004F2FEA" w:rsidP="004F2FEA">
            <w:pPr>
              <w:spacing w:after="0" w:line="240" w:lineRule="auto"/>
              <w:ind w:left="-198" w:firstLine="198"/>
              <w:rPr>
                <w:rFonts w:cstheme="minorHAnsi"/>
                <w:lang w:val="ro-RO"/>
              </w:rPr>
            </w:pPr>
            <w:r w:rsidRPr="00D85175">
              <w:rPr>
                <w:rFonts w:ascii="Calibri" w:hAnsi="Calibri" w:cs="Calibri"/>
                <w:b/>
                <w:color w:val="000000" w:themeColor="text1"/>
                <w:shd w:val="clear" w:color="auto" w:fill="FFFFFF"/>
                <w:lang w:val="ro-RO"/>
              </w:rPr>
              <w:t>Tabla interactivă Smartboard</w:t>
            </w:r>
          </w:p>
        </w:tc>
        <w:tc>
          <w:tcPr>
            <w:tcW w:w="680" w:type="dxa"/>
          </w:tcPr>
          <w:p w:rsidR="00537553" w:rsidRPr="00A52C69" w:rsidRDefault="004F2FEA" w:rsidP="00F3586B">
            <w:pPr>
              <w:spacing w:after="0" w:line="240" w:lineRule="auto"/>
              <w:jc w:val="center"/>
              <w:rPr>
                <w:rFonts w:cstheme="minorHAnsi"/>
                <w:lang w:val="ro-RO"/>
              </w:rPr>
            </w:pPr>
            <w:r>
              <w:rPr>
                <w:rFonts w:cstheme="minorHAnsi"/>
                <w:lang w:val="ro-RO"/>
              </w:rPr>
              <w:t>2</w:t>
            </w:r>
          </w:p>
        </w:tc>
        <w:tc>
          <w:tcPr>
            <w:tcW w:w="1044" w:type="dxa"/>
          </w:tcPr>
          <w:p w:rsidR="00537553" w:rsidRPr="00A52C69" w:rsidRDefault="00537553" w:rsidP="00F3586B">
            <w:pPr>
              <w:spacing w:after="0" w:line="240" w:lineRule="auto"/>
              <w:jc w:val="center"/>
              <w:rPr>
                <w:rFonts w:cstheme="minorHAnsi"/>
                <w:lang w:val="ro-RO"/>
              </w:rPr>
            </w:pPr>
          </w:p>
        </w:tc>
        <w:tc>
          <w:tcPr>
            <w:tcW w:w="1327" w:type="dxa"/>
          </w:tcPr>
          <w:p w:rsidR="00537553" w:rsidRPr="00A52C69" w:rsidRDefault="00537553" w:rsidP="00F3586B">
            <w:pPr>
              <w:spacing w:after="0" w:line="240" w:lineRule="auto"/>
              <w:jc w:val="center"/>
              <w:rPr>
                <w:rFonts w:cstheme="minorHAnsi"/>
                <w:lang w:val="ro-RO"/>
              </w:rPr>
            </w:pPr>
          </w:p>
        </w:tc>
        <w:tc>
          <w:tcPr>
            <w:tcW w:w="1260" w:type="dxa"/>
          </w:tcPr>
          <w:p w:rsidR="00537553" w:rsidRPr="00A52C69" w:rsidRDefault="00537553" w:rsidP="00F3586B">
            <w:pPr>
              <w:spacing w:after="0" w:line="240" w:lineRule="auto"/>
              <w:jc w:val="center"/>
              <w:rPr>
                <w:rFonts w:cstheme="minorHAnsi"/>
                <w:lang w:val="ro-RO"/>
              </w:rPr>
            </w:pPr>
          </w:p>
        </w:tc>
        <w:tc>
          <w:tcPr>
            <w:tcW w:w="1553" w:type="dxa"/>
            <w:shd w:val="clear" w:color="auto" w:fill="auto"/>
            <w:noWrap/>
            <w:vAlign w:val="bottom"/>
          </w:tcPr>
          <w:p w:rsidR="00537553" w:rsidRPr="00A52C69" w:rsidRDefault="00537553" w:rsidP="00F3586B">
            <w:pPr>
              <w:spacing w:after="0" w:line="240" w:lineRule="auto"/>
              <w:jc w:val="center"/>
              <w:rPr>
                <w:rFonts w:cstheme="minorHAnsi"/>
                <w:lang w:val="ro-RO"/>
              </w:rPr>
            </w:pPr>
          </w:p>
        </w:tc>
      </w:tr>
      <w:tr w:rsidR="00537553" w:rsidRPr="004674D0" w:rsidTr="004F2FEA">
        <w:trPr>
          <w:trHeight w:val="285"/>
        </w:trPr>
        <w:tc>
          <w:tcPr>
            <w:tcW w:w="1080" w:type="dxa"/>
            <w:shd w:val="clear" w:color="auto" w:fill="auto"/>
            <w:noWrap/>
            <w:vAlign w:val="bottom"/>
          </w:tcPr>
          <w:p w:rsidR="00537553" w:rsidRPr="00A52C69" w:rsidRDefault="00537553" w:rsidP="00F3586B">
            <w:pPr>
              <w:spacing w:after="0" w:line="240" w:lineRule="auto"/>
              <w:ind w:left="162"/>
              <w:rPr>
                <w:rFonts w:cstheme="minorHAnsi"/>
                <w:b/>
                <w:lang w:val="ro-RO"/>
              </w:rPr>
            </w:pPr>
          </w:p>
        </w:tc>
        <w:tc>
          <w:tcPr>
            <w:tcW w:w="2889" w:type="dxa"/>
            <w:shd w:val="clear" w:color="auto" w:fill="auto"/>
            <w:vAlign w:val="bottom"/>
          </w:tcPr>
          <w:p w:rsidR="00537553" w:rsidRPr="00A52C69" w:rsidRDefault="00537553" w:rsidP="00F3586B">
            <w:pPr>
              <w:spacing w:after="0" w:line="240" w:lineRule="auto"/>
              <w:ind w:left="-198" w:firstLine="198"/>
              <w:jc w:val="center"/>
              <w:rPr>
                <w:rFonts w:cstheme="minorHAnsi"/>
                <w:b/>
                <w:lang w:val="ro-RO"/>
              </w:rPr>
            </w:pPr>
            <w:r w:rsidRPr="00A52C69">
              <w:rPr>
                <w:rFonts w:cstheme="minorHAnsi"/>
                <w:b/>
                <w:lang w:val="ro-RO"/>
              </w:rPr>
              <w:t>TOTAL</w:t>
            </w:r>
          </w:p>
        </w:tc>
        <w:tc>
          <w:tcPr>
            <w:tcW w:w="680" w:type="dxa"/>
          </w:tcPr>
          <w:p w:rsidR="00537553" w:rsidRPr="00A52C69" w:rsidRDefault="00537553" w:rsidP="00F3586B">
            <w:pPr>
              <w:spacing w:after="0" w:line="240" w:lineRule="auto"/>
              <w:jc w:val="center"/>
              <w:rPr>
                <w:rFonts w:cstheme="minorHAnsi"/>
                <w:b/>
                <w:lang w:val="ro-RO"/>
              </w:rPr>
            </w:pPr>
          </w:p>
        </w:tc>
        <w:tc>
          <w:tcPr>
            <w:tcW w:w="1044" w:type="dxa"/>
          </w:tcPr>
          <w:p w:rsidR="00537553" w:rsidRPr="00A52C69" w:rsidRDefault="00537553" w:rsidP="00F3586B">
            <w:pPr>
              <w:spacing w:after="0" w:line="240" w:lineRule="auto"/>
              <w:jc w:val="center"/>
              <w:rPr>
                <w:rFonts w:cstheme="minorHAnsi"/>
                <w:b/>
                <w:lang w:val="ro-RO"/>
              </w:rPr>
            </w:pPr>
          </w:p>
        </w:tc>
        <w:tc>
          <w:tcPr>
            <w:tcW w:w="1327" w:type="dxa"/>
          </w:tcPr>
          <w:p w:rsidR="00537553" w:rsidRPr="00A52C69" w:rsidRDefault="00537553" w:rsidP="00F3586B">
            <w:pPr>
              <w:spacing w:after="0" w:line="240" w:lineRule="auto"/>
              <w:jc w:val="center"/>
              <w:rPr>
                <w:rFonts w:cstheme="minorHAnsi"/>
                <w:b/>
                <w:lang w:val="ro-RO"/>
              </w:rPr>
            </w:pPr>
          </w:p>
        </w:tc>
        <w:tc>
          <w:tcPr>
            <w:tcW w:w="1260" w:type="dxa"/>
          </w:tcPr>
          <w:p w:rsidR="00537553" w:rsidRPr="00A52C69" w:rsidRDefault="00537553" w:rsidP="00F3586B">
            <w:pPr>
              <w:spacing w:after="0" w:line="240" w:lineRule="auto"/>
              <w:jc w:val="center"/>
              <w:rPr>
                <w:rFonts w:cstheme="minorHAnsi"/>
                <w:b/>
                <w:lang w:val="ro-RO"/>
              </w:rPr>
            </w:pPr>
          </w:p>
        </w:tc>
        <w:tc>
          <w:tcPr>
            <w:tcW w:w="1553" w:type="dxa"/>
            <w:shd w:val="clear" w:color="auto" w:fill="auto"/>
            <w:noWrap/>
            <w:vAlign w:val="bottom"/>
          </w:tcPr>
          <w:p w:rsidR="00537553" w:rsidRPr="00A52C69" w:rsidRDefault="00537553" w:rsidP="00F3586B">
            <w:pPr>
              <w:spacing w:after="0" w:line="240" w:lineRule="auto"/>
              <w:jc w:val="center"/>
              <w:rPr>
                <w:rFonts w:cstheme="minorHAnsi"/>
                <w:b/>
                <w:lang w:val="ro-RO"/>
              </w:rPr>
            </w:pPr>
          </w:p>
        </w:tc>
      </w:tr>
    </w:tbl>
    <w:p w:rsidR="00537553" w:rsidRPr="00A52C69" w:rsidRDefault="00537553" w:rsidP="00537553">
      <w:pPr>
        <w:spacing w:after="0" w:line="240" w:lineRule="auto"/>
        <w:rPr>
          <w:rFonts w:cstheme="minorHAnsi"/>
          <w:b/>
          <w:u w:val="single"/>
          <w:lang w:val="ro-RO"/>
        </w:rPr>
      </w:pPr>
    </w:p>
    <w:p w:rsidR="00537553" w:rsidRPr="00A52C69" w:rsidRDefault="00537553" w:rsidP="00537553">
      <w:pPr>
        <w:spacing w:after="0" w:line="240" w:lineRule="auto"/>
        <w:ind w:left="720" w:hanging="720"/>
        <w:jc w:val="both"/>
        <w:rPr>
          <w:rFonts w:cstheme="minorHAnsi"/>
          <w:lang w:val="ro-RO"/>
        </w:rPr>
      </w:pPr>
      <w:r w:rsidRPr="00A52C69">
        <w:rPr>
          <w:rFonts w:cstheme="minorHAnsi"/>
          <w:b/>
          <w:lang w:val="ro-RO"/>
        </w:rPr>
        <w:t>2.</w:t>
      </w:r>
      <w:r w:rsidRPr="00A52C69">
        <w:rPr>
          <w:rFonts w:cstheme="minorHAnsi"/>
          <w:b/>
          <w:lang w:val="ro-RO"/>
        </w:rPr>
        <w:tab/>
      </w:r>
      <w:r w:rsidRPr="00A52C69">
        <w:rPr>
          <w:rFonts w:cstheme="minorHAnsi"/>
          <w:b/>
          <w:u w:val="single"/>
          <w:lang w:val="ro-RO"/>
        </w:rPr>
        <w:t>Preţ fix:</w:t>
      </w:r>
      <w:r w:rsidRPr="00A52C69">
        <w:rPr>
          <w:rFonts w:cstheme="minorHAnsi"/>
          <w:b/>
          <w:lang w:val="ro-RO"/>
        </w:rPr>
        <w:t xml:space="preserve">  </w:t>
      </w:r>
      <w:r w:rsidRPr="00A52C69">
        <w:rPr>
          <w:rFonts w:cstheme="minorHAnsi"/>
          <w:lang w:val="ro-RO"/>
        </w:rPr>
        <w:t>Preţul indicat mai sus este ferm şi fix şi nu poate fi modificat pe durata executării contractului.</w:t>
      </w:r>
    </w:p>
    <w:p w:rsidR="00537553" w:rsidRPr="00A52C69" w:rsidRDefault="00537553" w:rsidP="00537553">
      <w:pPr>
        <w:spacing w:after="0" w:line="240" w:lineRule="auto"/>
        <w:ind w:left="720" w:hanging="720"/>
        <w:rPr>
          <w:rFonts w:cstheme="minorHAnsi"/>
          <w:b/>
          <w:lang w:val="ro-RO"/>
        </w:rPr>
      </w:pPr>
    </w:p>
    <w:p w:rsidR="00537553" w:rsidRPr="00A52C69" w:rsidRDefault="00537553" w:rsidP="00537553">
      <w:pPr>
        <w:spacing w:after="0" w:line="240" w:lineRule="auto"/>
        <w:ind w:left="720" w:hanging="720"/>
        <w:jc w:val="both"/>
        <w:rPr>
          <w:rFonts w:cstheme="minorHAnsi"/>
          <w:i/>
          <w:color w:val="3366FF"/>
          <w:lang w:val="ro-RO"/>
        </w:rPr>
      </w:pPr>
      <w:r w:rsidRPr="00A52C69">
        <w:rPr>
          <w:rFonts w:cstheme="minorHAnsi"/>
          <w:b/>
          <w:lang w:val="ro-RO"/>
        </w:rPr>
        <w:t>3.</w:t>
      </w:r>
      <w:r w:rsidRPr="00A52C69">
        <w:rPr>
          <w:rFonts w:cstheme="minorHAnsi"/>
          <w:b/>
          <w:lang w:val="ro-RO"/>
        </w:rPr>
        <w:tab/>
      </w:r>
      <w:r w:rsidRPr="00A52C69">
        <w:rPr>
          <w:rFonts w:cstheme="minorHAnsi"/>
          <w:b/>
          <w:u w:val="single"/>
          <w:lang w:val="ro-RO"/>
        </w:rPr>
        <w:t>Grafic de livrare:</w:t>
      </w:r>
      <w:r w:rsidRPr="00A52C69">
        <w:rPr>
          <w:rFonts w:cstheme="minorHAnsi"/>
          <w:b/>
          <w:lang w:val="ro-RO"/>
        </w:rPr>
        <w:t xml:space="preserve"> </w:t>
      </w:r>
      <w:r w:rsidRPr="00A52C69">
        <w:rPr>
          <w:rFonts w:cstheme="minorHAnsi"/>
          <w:lang w:val="ro-RO"/>
        </w:rPr>
        <w:t xml:space="preserve">Livrarea se efectuează în cel mult </w:t>
      </w:r>
      <w:r>
        <w:rPr>
          <w:rFonts w:cstheme="minorHAnsi"/>
          <w:lang w:val="ro-RO"/>
        </w:rPr>
        <w:t>2 (doua)</w:t>
      </w:r>
      <w:r w:rsidRPr="00A52C69">
        <w:rPr>
          <w:rFonts w:cstheme="minorHAnsi"/>
          <w:lang w:val="ro-RO"/>
        </w:rPr>
        <w:t xml:space="preserve"> săptămâni de la semnarea Contractului, la destinația finală indicată, conform următorului grafic: </w:t>
      </w:r>
      <w:r w:rsidRPr="00A52C69">
        <w:rPr>
          <w:rFonts w:cstheme="minorHAnsi"/>
          <w:i/>
          <w:color w:val="FF0000"/>
          <w:lang w:val="ro-RO"/>
        </w:rPr>
        <w:t>[a se completa de către Ofertant]</w:t>
      </w:r>
    </w:p>
    <w:p w:rsidR="00537553" w:rsidRPr="00A52C69" w:rsidRDefault="00537553" w:rsidP="00537553">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537553" w:rsidRPr="004674D0" w:rsidTr="00F3586B">
        <w:trPr>
          <w:trHeight w:val="285"/>
        </w:trPr>
        <w:tc>
          <w:tcPr>
            <w:tcW w:w="900" w:type="dxa"/>
            <w:shd w:val="clear" w:color="auto" w:fill="auto"/>
            <w:noWrap/>
            <w:vAlign w:val="center"/>
          </w:tcPr>
          <w:p w:rsidR="00537553" w:rsidRPr="00A52C69" w:rsidRDefault="00537553" w:rsidP="00F3586B">
            <w:pPr>
              <w:spacing w:after="0" w:line="240" w:lineRule="auto"/>
              <w:jc w:val="center"/>
              <w:rPr>
                <w:rFonts w:cstheme="minorHAnsi"/>
                <w:b/>
                <w:lang w:val="ro-RO"/>
              </w:rPr>
            </w:pPr>
            <w:r w:rsidRPr="00A52C69">
              <w:rPr>
                <w:rFonts w:cstheme="minorHAnsi"/>
                <w:b/>
                <w:lang w:val="ro-RO"/>
              </w:rPr>
              <w:t>Nr. crt.</w:t>
            </w:r>
          </w:p>
        </w:tc>
        <w:tc>
          <w:tcPr>
            <w:tcW w:w="4033" w:type="dxa"/>
            <w:shd w:val="clear" w:color="auto" w:fill="auto"/>
            <w:vAlign w:val="center"/>
          </w:tcPr>
          <w:p w:rsidR="00537553" w:rsidRPr="00A52C69" w:rsidRDefault="00537553" w:rsidP="00F3586B">
            <w:pPr>
              <w:spacing w:after="0" w:line="240" w:lineRule="auto"/>
              <w:jc w:val="center"/>
              <w:rPr>
                <w:rFonts w:cstheme="minorHAnsi"/>
                <w:b/>
                <w:lang w:val="ro-RO"/>
              </w:rPr>
            </w:pPr>
            <w:r w:rsidRPr="00A52C69">
              <w:rPr>
                <w:rFonts w:cstheme="minorHAnsi"/>
                <w:b/>
                <w:lang w:val="ro-RO"/>
              </w:rPr>
              <w:t>Denumirea produselor</w:t>
            </w:r>
          </w:p>
        </w:tc>
        <w:tc>
          <w:tcPr>
            <w:tcW w:w="1276" w:type="dxa"/>
            <w:vAlign w:val="center"/>
          </w:tcPr>
          <w:p w:rsidR="00537553" w:rsidRPr="00A52C69" w:rsidRDefault="00537553" w:rsidP="00F3586B">
            <w:pPr>
              <w:spacing w:after="0" w:line="240" w:lineRule="auto"/>
              <w:jc w:val="center"/>
              <w:rPr>
                <w:rFonts w:cstheme="minorHAnsi"/>
                <w:b/>
                <w:lang w:val="ro-RO"/>
              </w:rPr>
            </w:pPr>
            <w:r w:rsidRPr="00A52C69">
              <w:rPr>
                <w:rFonts w:cstheme="minorHAnsi"/>
                <w:b/>
                <w:lang w:val="ro-RO"/>
              </w:rPr>
              <w:t>Cant.</w:t>
            </w:r>
          </w:p>
        </w:tc>
        <w:tc>
          <w:tcPr>
            <w:tcW w:w="3624" w:type="dxa"/>
            <w:vAlign w:val="center"/>
          </w:tcPr>
          <w:p w:rsidR="00537553" w:rsidRPr="00A52C69" w:rsidRDefault="00537553" w:rsidP="00F3586B">
            <w:pPr>
              <w:spacing w:after="0" w:line="240" w:lineRule="auto"/>
              <w:jc w:val="center"/>
              <w:rPr>
                <w:rFonts w:cstheme="minorHAnsi"/>
                <w:b/>
                <w:lang w:val="ro-RO"/>
              </w:rPr>
            </w:pPr>
            <w:r w:rsidRPr="00A52C69">
              <w:rPr>
                <w:rFonts w:cstheme="minorHAnsi"/>
                <w:b/>
                <w:lang w:val="ro-RO"/>
              </w:rPr>
              <w:t>Termene de livrare</w:t>
            </w:r>
          </w:p>
        </w:tc>
      </w:tr>
      <w:tr w:rsidR="00537553" w:rsidRPr="004674D0" w:rsidTr="00F3586B">
        <w:trPr>
          <w:trHeight w:val="285"/>
        </w:trPr>
        <w:tc>
          <w:tcPr>
            <w:tcW w:w="900" w:type="dxa"/>
            <w:shd w:val="clear" w:color="auto" w:fill="auto"/>
            <w:noWrap/>
            <w:vAlign w:val="bottom"/>
          </w:tcPr>
          <w:p w:rsidR="00537553" w:rsidRPr="00A52C69" w:rsidRDefault="004F2FEA" w:rsidP="00F3586B">
            <w:pPr>
              <w:spacing w:after="0" w:line="240" w:lineRule="auto"/>
              <w:ind w:left="162"/>
              <w:rPr>
                <w:rFonts w:cstheme="minorHAnsi"/>
                <w:lang w:val="ro-RO"/>
              </w:rPr>
            </w:pPr>
            <w:r>
              <w:rPr>
                <w:rFonts w:cstheme="minorHAnsi"/>
                <w:lang w:val="ro-RO"/>
              </w:rPr>
              <w:t>1</w:t>
            </w:r>
          </w:p>
        </w:tc>
        <w:tc>
          <w:tcPr>
            <w:tcW w:w="4033" w:type="dxa"/>
            <w:shd w:val="clear" w:color="auto" w:fill="auto"/>
            <w:vAlign w:val="bottom"/>
          </w:tcPr>
          <w:p w:rsidR="00537553" w:rsidRPr="00A52C69" w:rsidRDefault="004F2FEA" w:rsidP="00F3586B">
            <w:pPr>
              <w:spacing w:after="0" w:line="240" w:lineRule="auto"/>
              <w:ind w:left="-198" w:firstLine="198"/>
              <w:jc w:val="center"/>
              <w:rPr>
                <w:rFonts w:cstheme="minorHAnsi"/>
                <w:lang w:val="ro-RO"/>
              </w:rPr>
            </w:pPr>
            <w:r w:rsidRPr="00D85175">
              <w:rPr>
                <w:rFonts w:ascii="Calibri" w:hAnsi="Calibri" w:cs="Calibri"/>
                <w:b/>
                <w:color w:val="000000" w:themeColor="text1"/>
                <w:shd w:val="clear" w:color="auto" w:fill="FFFFFF"/>
                <w:lang w:val="ro-RO"/>
              </w:rPr>
              <w:t>Tabla interactivă Smartboard</w:t>
            </w:r>
          </w:p>
        </w:tc>
        <w:tc>
          <w:tcPr>
            <w:tcW w:w="1276" w:type="dxa"/>
          </w:tcPr>
          <w:p w:rsidR="00537553" w:rsidRPr="00A52C69" w:rsidRDefault="004F2FEA" w:rsidP="00F3586B">
            <w:pPr>
              <w:spacing w:after="0" w:line="240" w:lineRule="auto"/>
              <w:jc w:val="center"/>
              <w:rPr>
                <w:rFonts w:cstheme="minorHAnsi"/>
                <w:lang w:val="ro-RO"/>
              </w:rPr>
            </w:pPr>
            <w:r>
              <w:rPr>
                <w:rFonts w:cstheme="minorHAnsi"/>
                <w:lang w:val="ro-RO"/>
              </w:rPr>
              <w:t>2</w:t>
            </w:r>
          </w:p>
        </w:tc>
        <w:tc>
          <w:tcPr>
            <w:tcW w:w="3624" w:type="dxa"/>
          </w:tcPr>
          <w:p w:rsidR="00537553" w:rsidRPr="00A52C69" w:rsidRDefault="00537553" w:rsidP="00F3586B">
            <w:pPr>
              <w:spacing w:after="0" w:line="240" w:lineRule="auto"/>
              <w:jc w:val="center"/>
              <w:rPr>
                <w:rFonts w:cstheme="minorHAnsi"/>
                <w:lang w:val="ro-RO"/>
              </w:rPr>
            </w:pPr>
          </w:p>
        </w:tc>
      </w:tr>
    </w:tbl>
    <w:p w:rsidR="00537553" w:rsidRPr="00A52C69" w:rsidRDefault="00537553" w:rsidP="00537553">
      <w:pPr>
        <w:spacing w:after="0" w:line="240" w:lineRule="auto"/>
        <w:rPr>
          <w:rFonts w:cstheme="minorHAnsi"/>
          <w:b/>
          <w:lang w:val="ro-RO"/>
        </w:rPr>
      </w:pPr>
    </w:p>
    <w:p w:rsidR="00537553" w:rsidRPr="00A52C69" w:rsidRDefault="00537553" w:rsidP="00537553">
      <w:pPr>
        <w:spacing w:after="0" w:line="240" w:lineRule="auto"/>
        <w:jc w:val="both"/>
        <w:rPr>
          <w:rFonts w:cstheme="minorHAnsi"/>
          <w:lang w:val="ro-RO"/>
        </w:rPr>
      </w:pPr>
      <w:r w:rsidRPr="00A52C69">
        <w:rPr>
          <w:rFonts w:cstheme="minorHAnsi"/>
          <w:b/>
          <w:lang w:val="ro-RO"/>
        </w:rPr>
        <w:t>4.</w:t>
      </w:r>
      <w:r w:rsidRPr="00A52C69">
        <w:rPr>
          <w:rFonts w:cstheme="minorHAnsi"/>
          <w:b/>
          <w:lang w:val="ro-RO"/>
        </w:rPr>
        <w:tab/>
      </w:r>
      <w:r w:rsidRPr="00A52C69">
        <w:rPr>
          <w:rFonts w:cstheme="minorHAnsi"/>
          <w:b/>
          <w:u w:val="single"/>
          <w:lang w:val="ro-RO"/>
        </w:rPr>
        <w:t>Plata</w:t>
      </w:r>
      <w:r w:rsidRPr="00A52C69">
        <w:rPr>
          <w:rFonts w:cstheme="minorHAnsi"/>
          <w:b/>
          <w:lang w:val="ro-RO"/>
        </w:rPr>
        <w:t xml:space="preserve"> </w:t>
      </w:r>
      <w:r w:rsidRPr="00A52C69">
        <w:rPr>
          <w:rFonts w:cstheme="minorHAnsi"/>
          <w:lang w:val="ro-RO"/>
        </w:rPr>
        <w:t xml:space="preserve">facturii se va efectua în lei, 100% la livrarea efectivă a produselor la destinaţia finală indicată, pe baza facturii Furnizorului şi a procesului - verbal de recepţie, conform </w:t>
      </w:r>
      <w:r w:rsidRPr="00A52C69">
        <w:rPr>
          <w:rFonts w:cstheme="minorHAnsi"/>
          <w:i/>
          <w:lang w:val="ro-RO"/>
        </w:rPr>
        <w:t>Graficului de livrare</w:t>
      </w:r>
      <w:r w:rsidRPr="00A52C69">
        <w:rPr>
          <w:rFonts w:cstheme="minorHAnsi"/>
          <w:lang w:val="ro-RO"/>
        </w:rPr>
        <w:t>.</w:t>
      </w:r>
    </w:p>
    <w:p w:rsidR="00537553" w:rsidRPr="00A52C69" w:rsidRDefault="00537553" w:rsidP="00537553">
      <w:pPr>
        <w:tabs>
          <w:tab w:val="left" w:pos="-2127"/>
        </w:tabs>
        <w:suppressAutoHyphens/>
        <w:spacing w:after="0" w:line="240" w:lineRule="auto"/>
        <w:ind w:left="540" w:firstLine="27"/>
        <w:jc w:val="both"/>
        <w:rPr>
          <w:rFonts w:cstheme="minorHAnsi"/>
          <w:lang w:val="ro-RO"/>
        </w:rPr>
      </w:pPr>
    </w:p>
    <w:p w:rsidR="00537553" w:rsidRPr="00D85175" w:rsidRDefault="00537553" w:rsidP="00537553">
      <w:pPr>
        <w:spacing w:after="0" w:line="240" w:lineRule="auto"/>
        <w:jc w:val="both"/>
        <w:rPr>
          <w:rFonts w:cstheme="minorHAnsi"/>
          <w:color w:val="000000" w:themeColor="text1"/>
          <w:lang w:val="ro-RO"/>
        </w:rPr>
      </w:pPr>
      <w:r w:rsidRPr="00A52C69">
        <w:rPr>
          <w:rFonts w:cstheme="minorHAnsi"/>
          <w:b/>
          <w:lang w:val="ro-RO"/>
        </w:rPr>
        <w:t>5.</w:t>
      </w:r>
      <w:r w:rsidRPr="00A52C69">
        <w:rPr>
          <w:rFonts w:cstheme="minorHAnsi"/>
          <w:b/>
          <w:lang w:val="ro-RO"/>
        </w:rPr>
        <w:tab/>
      </w:r>
      <w:r w:rsidR="00F6303D" w:rsidRPr="00D85175">
        <w:rPr>
          <w:rFonts w:ascii="Calibri" w:hAnsi="Calibri" w:cs="Calibri"/>
          <w:b/>
          <w:color w:val="000000" w:themeColor="text1"/>
          <w:u w:val="single"/>
          <w:lang w:val="ro-RO"/>
        </w:rPr>
        <w:t>Garanţie</w:t>
      </w:r>
      <w:r w:rsidR="00F6303D" w:rsidRPr="00D85175">
        <w:rPr>
          <w:rFonts w:ascii="Calibri" w:hAnsi="Calibri" w:cs="Calibri"/>
          <w:b/>
          <w:color w:val="000000" w:themeColor="text1"/>
          <w:lang w:val="ro-RO"/>
        </w:rPr>
        <w:t xml:space="preserve">: </w:t>
      </w:r>
      <w:r w:rsidR="00F6303D" w:rsidRPr="00D85175">
        <w:rPr>
          <w:rFonts w:ascii="Calibri" w:hAnsi="Calibri" w:cs="Calibri"/>
          <w:color w:val="000000" w:themeColor="text1"/>
          <w:lang w:val="ro-RO"/>
        </w:rPr>
        <w:t>Bunurile oferite vor fi acoperite de garanţia producătorului o perioadă de timp cel puțin egală cu perioada minimă de garanție solicitată de beneficiar, calculată de la data livrării către Beneficiar. Vă rugăm să menţionaţi perioada de garanţie şi termenii garanţiei, în detaliu</w:t>
      </w:r>
      <w:r w:rsidR="00F6303D" w:rsidRPr="00D85175">
        <w:rPr>
          <w:rFonts w:cstheme="minorHAnsi"/>
          <w:color w:val="000000" w:themeColor="text1"/>
          <w:lang w:val="ro-RO"/>
        </w:rPr>
        <w:t>.</w:t>
      </w:r>
    </w:p>
    <w:p w:rsidR="00140281" w:rsidRPr="00A52C69" w:rsidRDefault="00140281" w:rsidP="00537553">
      <w:pPr>
        <w:spacing w:after="0" w:line="240" w:lineRule="auto"/>
        <w:jc w:val="both"/>
        <w:rPr>
          <w:rFonts w:cstheme="minorHAnsi"/>
          <w:lang w:val="ro-RO"/>
        </w:rPr>
      </w:pPr>
    </w:p>
    <w:p w:rsidR="00537553" w:rsidRPr="00A52C69" w:rsidRDefault="00537553" w:rsidP="00537553">
      <w:pPr>
        <w:spacing w:after="0" w:line="240" w:lineRule="auto"/>
        <w:ind w:left="720" w:hanging="720"/>
        <w:rPr>
          <w:rFonts w:cstheme="minorHAnsi"/>
          <w:b/>
          <w:lang w:val="ro-RO"/>
        </w:rPr>
      </w:pPr>
    </w:p>
    <w:p w:rsidR="00537553" w:rsidRPr="00A52C69" w:rsidRDefault="00537553" w:rsidP="00537553">
      <w:pPr>
        <w:spacing w:after="0" w:line="240" w:lineRule="auto"/>
        <w:ind w:left="720" w:hanging="720"/>
        <w:rPr>
          <w:rFonts w:cstheme="minorHAnsi"/>
          <w:b/>
          <w:u w:val="single"/>
          <w:lang w:val="ro-RO"/>
        </w:rPr>
      </w:pPr>
      <w:r w:rsidRPr="00A52C69">
        <w:rPr>
          <w:rFonts w:cstheme="minorHAnsi"/>
          <w:b/>
          <w:lang w:val="ro-RO"/>
        </w:rPr>
        <w:t>6.</w:t>
      </w:r>
      <w:r w:rsidRPr="00A52C69">
        <w:rPr>
          <w:rFonts w:cstheme="minorHAnsi"/>
          <w:b/>
          <w:lang w:val="ro-RO"/>
        </w:rPr>
        <w:tab/>
      </w:r>
      <w:r w:rsidRPr="00A52C69">
        <w:rPr>
          <w:rFonts w:cstheme="minorHAnsi"/>
          <w:b/>
          <w:u w:val="single"/>
          <w:lang w:val="ro-RO"/>
        </w:rPr>
        <w:t xml:space="preserve">Instrucţiuni de ambalare:  </w:t>
      </w:r>
    </w:p>
    <w:p w:rsidR="006938F0" w:rsidRDefault="00537553" w:rsidP="006938F0">
      <w:pPr>
        <w:tabs>
          <w:tab w:val="left" w:pos="90"/>
        </w:tabs>
        <w:suppressAutoHyphens/>
        <w:spacing w:after="0" w:line="240" w:lineRule="auto"/>
        <w:ind w:right="-72"/>
        <w:jc w:val="both"/>
        <w:rPr>
          <w:rFonts w:cstheme="minorHAnsi"/>
          <w:lang w:val="ro-RO"/>
        </w:rPr>
      </w:pPr>
      <w:r w:rsidRPr="00A52C69">
        <w:rPr>
          <w:rFonts w:cstheme="minorHAnsi"/>
          <w:lang w:val="ro-RO"/>
        </w:rPr>
        <w:tab/>
      </w:r>
      <w:r w:rsidRPr="00A52C69">
        <w:rPr>
          <w:rFonts w:cstheme="minorHAnsi"/>
          <w:lang w:val="ro-RO"/>
        </w:rPr>
        <w:tab/>
        <w:t>Furnizorul va asigura ambalarea produselor pentru a împiedica avarierea sau deteriorarea lor în timpul transpo</w:t>
      </w:r>
      <w:r w:rsidR="001B31E1">
        <w:rPr>
          <w:rFonts w:cstheme="minorHAnsi"/>
          <w:lang w:val="ro-RO"/>
        </w:rPr>
        <w:t>rtului către destinaţia fin</w:t>
      </w:r>
      <w:r w:rsidR="00140281">
        <w:rPr>
          <w:rFonts w:cstheme="minorHAnsi"/>
          <w:lang w:val="ro-RO"/>
        </w:rPr>
        <w:t>ala.</w:t>
      </w:r>
    </w:p>
    <w:p w:rsidR="006938F0" w:rsidRDefault="006938F0" w:rsidP="006938F0">
      <w:pPr>
        <w:tabs>
          <w:tab w:val="left" w:pos="90"/>
        </w:tabs>
        <w:suppressAutoHyphens/>
        <w:spacing w:after="0" w:line="240" w:lineRule="auto"/>
        <w:ind w:right="-72"/>
        <w:jc w:val="both"/>
        <w:rPr>
          <w:rFonts w:cstheme="minorHAnsi"/>
          <w:lang w:val="ro-RO"/>
        </w:rPr>
      </w:pPr>
    </w:p>
    <w:p w:rsidR="006938F0" w:rsidRDefault="006938F0" w:rsidP="006938F0">
      <w:pPr>
        <w:tabs>
          <w:tab w:val="left" w:pos="90"/>
        </w:tabs>
        <w:suppressAutoHyphens/>
        <w:spacing w:after="0" w:line="240" w:lineRule="auto"/>
        <w:ind w:right="-72"/>
        <w:jc w:val="both"/>
        <w:rPr>
          <w:rFonts w:cstheme="minorHAnsi"/>
          <w:lang w:val="ro-RO"/>
        </w:rPr>
      </w:pPr>
    </w:p>
    <w:p w:rsidR="00535691" w:rsidRDefault="00535691" w:rsidP="006938F0">
      <w:pPr>
        <w:tabs>
          <w:tab w:val="left" w:pos="90"/>
        </w:tabs>
        <w:suppressAutoHyphens/>
        <w:spacing w:after="0" w:line="240" w:lineRule="auto"/>
        <w:ind w:right="-72"/>
        <w:jc w:val="both"/>
        <w:rPr>
          <w:rFonts w:cstheme="minorHAnsi"/>
          <w:lang w:val="ro-RO"/>
        </w:rPr>
      </w:pPr>
    </w:p>
    <w:p w:rsidR="00535691" w:rsidRDefault="00535691" w:rsidP="006938F0">
      <w:pPr>
        <w:tabs>
          <w:tab w:val="left" w:pos="90"/>
        </w:tabs>
        <w:suppressAutoHyphens/>
        <w:spacing w:after="0" w:line="240" w:lineRule="auto"/>
        <w:ind w:right="-72"/>
        <w:jc w:val="both"/>
        <w:rPr>
          <w:rFonts w:cstheme="minorHAnsi"/>
          <w:lang w:val="ro-RO"/>
        </w:rPr>
      </w:pPr>
    </w:p>
    <w:p w:rsidR="00535691" w:rsidRDefault="00535691" w:rsidP="006938F0">
      <w:pPr>
        <w:tabs>
          <w:tab w:val="left" w:pos="90"/>
        </w:tabs>
        <w:suppressAutoHyphens/>
        <w:spacing w:after="0" w:line="240" w:lineRule="auto"/>
        <w:ind w:right="-72"/>
        <w:jc w:val="both"/>
        <w:rPr>
          <w:rFonts w:cstheme="minorHAnsi"/>
          <w:lang w:val="ro-RO"/>
        </w:rPr>
      </w:pPr>
    </w:p>
    <w:p w:rsidR="00535691" w:rsidRDefault="00535691" w:rsidP="006938F0">
      <w:pPr>
        <w:tabs>
          <w:tab w:val="left" w:pos="90"/>
        </w:tabs>
        <w:suppressAutoHyphens/>
        <w:spacing w:after="0" w:line="240" w:lineRule="auto"/>
        <w:ind w:right="-72"/>
        <w:jc w:val="both"/>
        <w:rPr>
          <w:rFonts w:cstheme="minorHAnsi"/>
          <w:lang w:val="ro-RO"/>
        </w:rPr>
      </w:pPr>
    </w:p>
    <w:p w:rsidR="00537553" w:rsidRPr="00A52C69" w:rsidRDefault="00537553" w:rsidP="00537553">
      <w:pPr>
        <w:tabs>
          <w:tab w:val="left" w:pos="90"/>
        </w:tabs>
        <w:suppressAutoHyphens/>
        <w:spacing w:after="0" w:line="240" w:lineRule="auto"/>
        <w:ind w:right="-72"/>
        <w:jc w:val="both"/>
        <w:rPr>
          <w:rFonts w:cstheme="minorHAnsi"/>
          <w:lang w:val="ro-RO"/>
        </w:rPr>
      </w:pPr>
    </w:p>
    <w:p w:rsidR="00537553" w:rsidRPr="00A52C69" w:rsidRDefault="00537553" w:rsidP="00537553">
      <w:pPr>
        <w:spacing w:after="0" w:line="240" w:lineRule="auto"/>
        <w:ind w:left="720" w:hanging="720"/>
        <w:jc w:val="both"/>
        <w:rPr>
          <w:rFonts w:cstheme="minorHAnsi"/>
          <w:b/>
          <w:lang w:val="ro-RO"/>
        </w:rPr>
      </w:pPr>
      <w:r w:rsidRPr="00A52C69">
        <w:rPr>
          <w:rFonts w:cstheme="minorHAnsi"/>
          <w:b/>
          <w:lang w:val="ro-RO"/>
        </w:rPr>
        <w:t xml:space="preserve">7. </w:t>
      </w:r>
      <w:r w:rsidRPr="00A52C69">
        <w:rPr>
          <w:rFonts w:cstheme="minorHAnsi"/>
          <w:b/>
          <w:lang w:val="ro-RO"/>
        </w:rPr>
        <w:tab/>
      </w:r>
      <w:r w:rsidRPr="00A52C69">
        <w:rPr>
          <w:rFonts w:cstheme="minorHAnsi"/>
          <w:b/>
          <w:u w:val="single"/>
          <w:lang w:val="ro-RO"/>
        </w:rPr>
        <w:t>Specificaţii Tehnice:</w:t>
      </w:r>
    </w:p>
    <w:p w:rsidR="00537553" w:rsidRPr="00A52C69" w:rsidRDefault="00537553" w:rsidP="00537553">
      <w:pPr>
        <w:spacing w:after="0" w:line="240" w:lineRule="auto"/>
        <w:ind w:left="720" w:hanging="720"/>
        <w:jc w:val="both"/>
        <w:rPr>
          <w:rFonts w:cstheme="minorHAnsi"/>
          <w:i/>
          <w:color w:val="FF0000"/>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2"/>
        <w:gridCol w:w="3868"/>
      </w:tblGrid>
      <w:tr w:rsidR="00537553" w:rsidRPr="00A035C2" w:rsidTr="009C5943">
        <w:trPr>
          <w:trHeight w:val="285"/>
        </w:trPr>
        <w:tc>
          <w:tcPr>
            <w:tcW w:w="5132" w:type="dxa"/>
            <w:shd w:val="clear" w:color="auto" w:fill="auto"/>
            <w:vAlign w:val="bottom"/>
          </w:tcPr>
          <w:p w:rsidR="00537553" w:rsidRPr="00A52C69" w:rsidRDefault="00537553" w:rsidP="00F3586B">
            <w:pPr>
              <w:spacing w:after="0" w:line="240" w:lineRule="auto"/>
              <w:jc w:val="center"/>
              <w:rPr>
                <w:rFonts w:cstheme="minorHAnsi"/>
                <w:b/>
                <w:lang w:val="ro-RO"/>
              </w:rPr>
            </w:pPr>
            <w:r w:rsidRPr="00A52C69">
              <w:rPr>
                <w:rFonts w:cstheme="minorHAnsi"/>
                <w:b/>
                <w:lang w:val="ro-RO"/>
              </w:rPr>
              <w:t>A. Specificații tehnice solicitate</w:t>
            </w:r>
          </w:p>
          <w:p w:rsidR="00537553" w:rsidRPr="00A52C69" w:rsidRDefault="00537553" w:rsidP="00F3586B">
            <w:pPr>
              <w:spacing w:after="0" w:line="240" w:lineRule="auto"/>
              <w:jc w:val="center"/>
              <w:rPr>
                <w:rFonts w:cstheme="minorHAnsi"/>
                <w:i/>
                <w:lang w:val="ro-RO"/>
              </w:rPr>
            </w:pPr>
          </w:p>
        </w:tc>
        <w:tc>
          <w:tcPr>
            <w:tcW w:w="3868" w:type="dxa"/>
          </w:tcPr>
          <w:p w:rsidR="00537553" w:rsidRPr="00A52C69" w:rsidRDefault="00537553" w:rsidP="00F3586B">
            <w:pPr>
              <w:spacing w:after="0" w:line="240" w:lineRule="auto"/>
              <w:jc w:val="center"/>
              <w:rPr>
                <w:rFonts w:cstheme="minorHAnsi"/>
                <w:b/>
                <w:lang w:val="ro-RO"/>
              </w:rPr>
            </w:pPr>
            <w:r w:rsidRPr="00A52C69">
              <w:rPr>
                <w:rFonts w:cstheme="minorHAnsi"/>
                <w:b/>
                <w:lang w:val="ro-RO"/>
              </w:rPr>
              <w:t>B. Specificații tehnice ofertate</w:t>
            </w:r>
          </w:p>
          <w:p w:rsidR="00537553" w:rsidRPr="00A52C69" w:rsidRDefault="00537553" w:rsidP="00F3586B">
            <w:pPr>
              <w:spacing w:after="0" w:line="240" w:lineRule="auto"/>
              <w:jc w:val="center"/>
              <w:rPr>
                <w:rFonts w:cstheme="minorHAnsi"/>
                <w:i/>
                <w:color w:val="3366FF"/>
                <w:u w:val="single"/>
                <w:lang w:val="ro-RO"/>
              </w:rPr>
            </w:pPr>
            <w:r w:rsidRPr="00A52C69">
              <w:rPr>
                <w:rFonts w:cstheme="minorHAnsi"/>
                <w:i/>
                <w:color w:val="FF0000"/>
                <w:lang w:val="ro-RO"/>
              </w:rPr>
              <w:t>[a se completa de către Ofertant]</w:t>
            </w:r>
          </w:p>
        </w:tc>
      </w:tr>
      <w:tr w:rsidR="00537553" w:rsidRPr="004674D0" w:rsidTr="009C5943">
        <w:trPr>
          <w:trHeight w:val="285"/>
        </w:trPr>
        <w:tc>
          <w:tcPr>
            <w:tcW w:w="5132" w:type="dxa"/>
            <w:shd w:val="clear" w:color="auto" w:fill="auto"/>
            <w:vAlign w:val="bottom"/>
          </w:tcPr>
          <w:p w:rsidR="00537553" w:rsidRPr="004151D0" w:rsidRDefault="00537553" w:rsidP="00F3586B">
            <w:pPr>
              <w:spacing w:after="0" w:line="240" w:lineRule="auto"/>
              <w:ind w:left="-198" w:firstLine="198"/>
              <w:rPr>
                <w:rFonts w:cstheme="minorHAnsi"/>
                <w:b/>
                <w:i/>
                <w:lang w:val="ro-RO"/>
              </w:rPr>
            </w:pPr>
            <w:r w:rsidRPr="004151D0">
              <w:rPr>
                <w:rFonts w:cstheme="minorHAnsi"/>
                <w:b/>
                <w:i/>
                <w:lang w:val="ro-RO"/>
              </w:rPr>
              <w:t>Denumire produs</w:t>
            </w:r>
          </w:p>
          <w:p w:rsidR="00537553" w:rsidRPr="00E279C7" w:rsidRDefault="00725E6A" w:rsidP="00725E6A">
            <w:pPr>
              <w:spacing w:after="0" w:line="240" w:lineRule="auto"/>
              <w:ind w:left="-11" w:firstLine="11"/>
              <w:rPr>
                <w:rFonts w:ascii="Times New Roman" w:hAnsi="Times New Roman" w:cs="Times New Roman"/>
                <w:b/>
                <w:color w:val="FF0000"/>
                <w:lang w:val="ro-RO"/>
              </w:rPr>
            </w:pPr>
            <w:r>
              <w:rPr>
                <w:rFonts w:ascii="Calibri" w:hAnsi="Calibri" w:cs="Calibri"/>
                <w:b/>
                <w:color w:val="0000FF"/>
                <w:shd w:val="clear" w:color="auto" w:fill="FFFFFF"/>
                <w:lang w:val="ro-RO"/>
              </w:rPr>
              <w:t xml:space="preserve">Tabla interactivă Smartboard </w:t>
            </w:r>
          </w:p>
        </w:tc>
        <w:tc>
          <w:tcPr>
            <w:tcW w:w="3868" w:type="dxa"/>
          </w:tcPr>
          <w:p w:rsidR="00537553" w:rsidRPr="00A52C69" w:rsidRDefault="00537553" w:rsidP="00F3586B">
            <w:pPr>
              <w:spacing w:after="0" w:line="240" w:lineRule="auto"/>
              <w:jc w:val="center"/>
              <w:rPr>
                <w:rFonts w:cstheme="minorHAnsi"/>
                <w:i/>
                <w:color w:val="FF0000"/>
                <w:lang w:val="ro-RO"/>
              </w:rPr>
            </w:pPr>
            <w:r w:rsidRPr="00A52C69">
              <w:rPr>
                <w:rFonts w:cstheme="minorHAnsi"/>
                <w:i/>
                <w:color w:val="FF0000"/>
                <w:lang w:val="ro-RO"/>
              </w:rPr>
              <w:t>Marca / modelul produsului</w:t>
            </w:r>
          </w:p>
        </w:tc>
      </w:tr>
      <w:tr w:rsidR="00537553" w:rsidRPr="004674D0" w:rsidTr="009C5943">
        <w:trPr>
          <w:trHeight w:val="285"/>
        </w:trPr>
        <w:tc>
          <w:tcPr>
            <w:tcW w:w="5132" w:type="dxa"/>
            <w:shd w:val="clear" w:color="auto" w:fill="auto"/>
            <w:vAlign w:val="bottom"/>
          </w:tcPr>
          <w:p w:rsidR="00537553" w:rsidRPr="004151D0" w:rsidRDefault="00537553" w:rsidP="00F3586B">
            <w:pPr>
              <w:spacing w:after="0" w:line="240" w:lineRule="auto"/>
              <w:ind w:left="-198" w:firstLine="198"/>
              <w:rPr>
                <w:rFonts w:cstheme="minorHAnsi"/>
                <w:b/>
                <w:i/>
                <w:lang w:val="ro-RO"/>
              </w:rPr>
            </w:pPr>
            <w:r w:rsidRPr="004151D0">
              <w:rPr>
                <w:rFonts w:cstheme="minorHAnsi"/>
                <w:b/>
                <w:i/>
                <w:lang w:val="ro-RO"/>
              </w:rPr>
              <w:t>Descriere generală</w:t>
            </w:r>
          </w:p>
          <w:p w:rsidR="00537553" w:rsidRPr="00A52C69" w:rsidRDefault="00725E6A" w:rsidP="009C5943">
            <w:pPr>
              <w:spacing w:after="0" w:line="240" w:lineRule="auto"/>
              <w:ind w:left="59" w:hanging="59"/>
              <w:jc w:val="both"/>
              <w:rPr>
                <w:rFonts w:cstheme="minorHAnsi"/>
                <w:i/>
                <w:color w:val="FF0000"/>
                <w:lang w:val="ro-RO"/>
              </w:rPr>
            </w:pPr>
            <w:r>
              <w:rPr>
                <w:rFonts w:ascii="Calibri" w:hAnsi="Calibri" w:cs="Calibri"/>
                <w:b/>
                <w:color w:val="0000FF"/>
                <w:shd w:val="clear" w:color="auto" w:fill="FFFFFF"/>
                <w:lang w:val="ro-RO"/>
              </w:rPr>
              <w:t>Tabla interactivă Smartboard –</w:t>
            </w:r>
            <w:r w:rsidR="009C5943">
              <w:rPr>
                <w:rFonts w:ascii="Calibri" w:hAnsi="Calibri" w:cs="Calibri"/>
                <w:b/>
                <w:color w:val="0000FF"/>
                <w:shd w:val="clear" w:color="auto" w:fill="FFFFFF"/>
                <w:lang w:val="ro-RO"/>
              </w:rPr>
              <w:t xml:space="preserve">2 </w:t>
            </w:r>
            <w:r>
              <w:rPr>
                <w:rFonts w:ascii="Calibri" w:hAnsi="Calibri" w:cs="Calibri"/>
                <w:b/>
                <w:color w:val="0000FF"/>
                <w:shd w:val="clear" w:color="auto" w:fill="FFFFFF"/>
                <w:lang w:val="ro-RO"/>
              </w:rPr>
              <w:t>bucată</w:t>
            </w:r>
          </w:p>
        </w:tc>
        <w:tc>
          <w:tcPr>
            <w:tcW w:w="3868" w:type="dxa"/>
          </w:tcPr>
          <w:p w:rsidR="00537553" w:rsidRPr="00A52C69" w:rsidRDefault="00537553" w:rsidP="00F3586B">
            <w:pPr>
              <w:spacing w:after="0" w:line="240" w:lineRule="auto"/>
              <w:jc w:val="center"/>
              <w:rPr>
                <w:rFonts w:cstheme="minorHAnsi"/>
                <w:i/>
                <w:color w:val="FF0000"/>
                <w:lang w:val="ro-RO"/>
              </w:rPr>
            </w:pPr>
            <w:r w:rsidRPr="00A52C69">
              <w:rPr>
                <w:rFonts w:cstheme="minorHAnsi"/>
                <w:i/>
                <w:color w:val="FF0000"/>
                <w:lang w:val="ro-RO"/>
              </w:rPr>
              <w:t>Descriere generală</w:t>
            </w:r>
          </w:p>
        </w:tc>
      </w:tr>
      <w:tr w:rsidR="00725E6A" w:rsidRPr="004674D0" w:rsidTr="009C5943">
        <w:trPr>
          <w:trHeight w:val="2966"/>
        </w:trPr>
        <w:tc>
          <w:tcPr>
            <w:tcW w:w="5132" w:type="dxa"/>
            <w:shd w:val="clear" w:color="auto" w:fill="auto"/>
            <w:vAlign w:val="bottom"/>
          </w:tcPr>
          <w:p w:rsidR="00725E6A" w:rsidRPr="0034468A" w:rsidRDefault="00725E6A" w:rsidP="009F7343">
            <w:pPr>
              <w:spacing w:after="0"/>
              <w:ind w:left="-13" w:firstLine="13"/>
              <w:rPr>
                <w:rFonts w:ascii="Calibri" w:hAnsi="Calibri" w:cs="Calibri"/>
                <w:b/>
                <w:i/>
                <w:color w:val="000000" w:themeColor="text1"/>
                <w:u w:val="single"/>
                <w:lang w:val="ro-RO"/>
              </w:rPr>
            </w:pPr>
            <w:r w:rsidRPr="0034468A">
              <w:rPr>
                <w:rFonts w:ascii="Calibri" w:hAnsi="Calibri" w:cs="Calibri"/>
                <w:b/>
                <w:i/>
                <w:color w:val="000000" w:themeColor="text1"/>
                <w:u w:val="single"/>
                <w:lang w:val="ro-RO"/>
              </w:rPr>
              <w:t>Detalii specifice şi standarde tehnice minim acceptate de către Beneficiar</w:t>
            </w:r>
          </w:p>
          <w:p w:rsidR="007B0B03" w:rsidRPr="009C5943" w:rsidRDefault="007B0B03" w:rsidP="007B0B03">
            <w:pPr>
              <w:rPr>
                <w:rFonts w:ascii="Calibri" w:hAnsi="Calibri" w:cs="Calibri"/>
                <w:color w:val="000000" w:themeColor="text1"/>
                <w:lang w:val="ro-RO"/>
              </w:rPr>
            </w:pPr>
            <w:r w:rsidRPr="009C5943">
              <w:rPr>
                <w:rFonts w:ascii="Calibri" w:hAnsi="Calibri" w:cs="Calibri"/>
                <w:color w:val="000000" w:themeColor="text1"/>
                <w:lang w:val="ro-RO"/>
              </w:rPr>
              <w:t>Dimensiunea: 127x200 cm</w:t>
            </w:r>
          </w:p>
          <w:p w:rsidR="007B0B03" w:rsidRPr="009C5943" w:rsidRDefault="007B0B03" w:rsidP="007B0B03">
            <w:pPr>
              <w:rPr>
                <w:rFonts w:ascii="Calibri" w:hAnsi="Calibri" w:cs="Calibri"/>
                <w:color w:val="000000" w:themeColor="text1"/>
                <w:lang w:val="ro-RO"/>
              </w:rPr>
            </w:pPr>
            <w:r w:rsidRPr="009C5943">
              <w:rPr>
                <w:rFonts w:ascii="Calibri" w:hAnsi="Calibri" w:cs="Calibri"/>
                <w:color w:val="000000" w:themeColor="text1"/>
                <w:lang w:val="ro-RO"/>
              </w:rPr>
              <w:t>Suprafata de proiectie: 1752</w:t>
            </w:r>
          </w:p>
          <w:p w:rsidR="007B0B03" w:rsidRPr="009C5943" w:rsidRDefault="007B0B03" w:rsidP="007B0B03">
            <w:pPr>
              <w:rPr>
                <w:rFonts w:ascii="Calibri" w:hAnsi="Calibri" w:cs="Calibri"/>
                <w:color w:val="000000" w:themeColor="text1"/>
                <w:lang w:val="ro-RO"/>
              </w:rPr>
            </w:pPr>
            <w:r w:rsidRPr="009C5943">
              <w:rPr>
                <w:rFonts w:ascii="Calibri" w:hAnsi="Calibri" w:cs="Calibri"/>
                <w:color w:val="000000" w:themeColor="text1"/>
                <w:lang w:val="ro-RO"/>
              </w:rPr>
              <w:t>Format 16:10</w:t>
            </w:r>
          </w:p>
          <w:p w:rsidR="007B0B03" w:rsidRPr="009C5943" w:rsidRDefault="007B0B03" w:rsidP="007B0B03">
            <w:pPr>
              <w:rPr>
                <w:rFonts w:ascii="Calibri" w:hAnsi="Calibri" w:cs="Calibri"/>
                <w:color w:val="000000" w:themeColor="text1"/>
              </w:rPr>
            </w:pPr>
            <w:r w:rsidRPr="009C5943">
              <w:rPr>
                <w:rFonts w:ascii="Calibri" w:hAnsi="Calibri" w:cs="Calibri"/>
                <w:color w:val="000000" w:themeColor="text1"/>
              </w:rPr>
              <w:t>Rezolutie: 32768x32768</w:t>
            </w:r>
          </w:p>
          <w:p w:rsidR="007B0B03" w:rsidRPr="009C5943" w:rsidRDefault="007B0B03" w:rsidP="007B0B03">
            <w:pPr>
              <w:rPr>
                <w:rFonts w:ascii="Calibri" w:hAnsi="Calibri" w:cs="Calibri"/>
                <w:color w:val="000000" w:themeColor="text1"/>
              </w:rPr>
            </w:pPr>
            <w:r w:rsidRPr="009C5943">
              <w:rPr>
                <w:rFonts w:ascii="Calibri" w:hAnsi="Calibri" w:cs="Calibri"/>
                <w:color w:val="000000" w:themeColor="text1"/>
              </w:rPr>
              <w:t>Modalitate de scriere: Deget/Marker</w:t>
            </w:r>
          </w:p>
          <w:p w:rsidR="007B0B03" w:rsidRPr="009C5943" w:rsidRDefault="007B0B03" w:rsidP="007B0B03">
            <w:pPr>
              <w:rPr>
                <w:rFonts w:ascii="Calibri" w:hAnsi="Calibri" w:cs="Calibri"/>
                <w:color w:val="000000" w:themeColor="text1"/>
              </w:rPr>
            </w:pPr>
            <w:r w:rsidRPr="009C5943">
              <w:rPr>
                <w:rFonts w:ascii="Calibri" w:hAnsi="Calibri" w:cs="Calibri"/>
                <w:color w:val="000000" w:themeColor="text1"/>
              </w:rPr>
              <w:t>Puncte de contact: 2/4/6/10</w:t>
            </w:r>
          </w:p>
          <w:p w:rsidR="00725E6A" w:rsidRPr="0034468A" w:rsidRDefault="007B0B03" w:rsidP="007B0B03">
            <w:pPr>
              <w:spacing w:after="0"/>
              <w:rPr>
                <w:rFonts w:ascii="Calibri" w:hAnsi="Calibri" w:cs="Calibri"/>
                <w:color w:val="0000FF"/>
                <w:lang w:val="ro-RO"/>
              </w:rPr>
            </w:pPr>
            <w:r w:rsidRPr="009C5943">
              <w:rPr>
                <w:rFonts w:ascii="Calibri" w:hAnsi="Calibri" w:cs="Calibri"/>
                <w:color w:val="000000" w:themeColor="text1"/>
              </w:rPr>
              <w:t>Tehnologie: IR Cell Optical LED sau echivalent</w:t>
            </w:r>
          </w:p>
        </w:tc>
        <w:tc>
          <w:tcPr>
            <w:tcW w:w="3868" w:type="dxa"/>
          </w:tcPr>
          <w:p w:rsidR="00725E6A" w:rsidRPr="00A52C69" w:rsidRDefault="00725E6A" w:rsidP="00725E6A">
            <w:pPr>
              <w:spacing w:after="0" w:line="240" w:lineRule="auto"/>
              <w:jc w:val="center"/>
              <w:rPr>
                <w:rFonts w:cstheme="minorHAnsi"/>
                <w:i/>
                <w:color w:val="FF0000"/>
                <w:lang w:val="ro-RO"/>
              </w:rPr>
            </w:pPr>
            <w:r w:rsidRPr="00A52C69">
              <w:rPr>
                <w:rFonts w:cstheme="minorHAnsi"/>
                <w:i/>
                <w:color w:val="FF0000"/>
                <w:lang w:val="ro-RO"/>
              </w:rPr>
              <w:t>Detaliile specifice şi standardele tehnice ale produsului ofertat</w:t>
            </w:r>
          </w:p>
        </w:tc>
      </w:tr>
      <w:tr w:rsidR="00725E6A" w:rsidRPr="00A035C2" w:rsidTr="009C5943">
        <w:trPr>
          <w:trHeight w:val="285"/>
        </w:trPr>
        <w:tc>
          <w:tcPr>
            <w:tcW w:w="5132" w:type="dxa"/>
            <w:shd w:val="clear" w:color="auto" w:fill="auto"/>
            <w:vAlign w:val="bottom"/>
          </w:tcPr>
          <w:p w:rsidR="007B0B03" w:rsidRPr="005F2892" w:rsidRDefault="007B0B03" w:rsidP="007B0B03">
            <w:pPr>
              <w:ind w:left="-13" w:firstLine="13"/>
              <w:rPr>
                <w:rFonts w:ascii="Calibri" w:hAnsi="Calibri" w:cs="Calibri"/>
                <w:b/>
                <w:i/>
                <w:color w:val="000000" w:themeColor="text1"/>
                <w:u w:val="single"/>
                <w:lang w:val="ro-RO"/>
              </w:rPr>
            </w:pPr>
            <w:r w:rsidRPr="005F2892">
              <w:rPr>
                <w:rFonts w:ascii="Calibri" w:hAnsi="Calibri" w:cs="Calibri"/>
                <w:b/>
                <w:i/>
                <w:color w:val="000000" w:themeColor="text1"/>
                <w:u w:val="single"/>
                <w:lang w:val="ro-RO"/>
              </w:rPr>
              <w:t>Parametri de funcţionare minim acceptaţi de către Beneficiar</w:t>
            </w:r>
          </w:p>
          <w:p w:rsidR="009C5943" w:rsidRPr="005F2892" w:rsidRDefault="007B0B03" w:rsidP="009C5943">
            <w:pPr>
              <w:ind w:left="-13" w:firstLine="13"/>
              <w:rPr>
                <w:rFonts w:ascii="Calibri" w:hAnsi="Calibri" w:cs="Calibri"/>
                <w:color w:val="000000" w:themeColor="text1"/>
                <w:lang w:val="ro-RO"/>
              </w:rPr>
            </w:pPr>
            <w:r w:rsidRPr="005F2892">
              <w:rPr>
                <w:rFonts w:ascii="Calibri" w:hAnsi="Calibri" w:cs="Calibri"/>
                <w:color w:val="000000" w:themeColor="text1"/>
                <w:lang w:val="ro-RO"/>
              </w:rPr>
              <w:t xml:space="preserve">Browser web integrat, Inregistrare audio video, Integrare cu IQclass, Integrare sistem videoconferinta, Machete tridimensionale, Recunoastere gestuala si a scrisului de mana, Suport aplicatii 3rd-party, Suprafata </w:t>
            </w:r>
            <w:r w:rsidR="009C5943" w:rsidRPr="005F2892">
              <w:rPr>
                <w:rFonts w:ascii="Calibri" w:hAnsi="Calibri" w:cs="Calibri"/>
                <w:color w:val="000000" w:themeColor="text1"/>
                <w:lang w:val="ro-RO"/>
              </w:rPr>
              <w:t>whiteboard, Videoplayer integra</w:t>
            </w:r>
          </w:p>
          <w:p w:rsidR="005F2892" w:rsidRDefault="009C5943" w:rsidP="009C5943">
            <w:pPr>
              <w:spacing w:after="0" w:line="240" w:lineRule="auto"/>
              <w:ind w:left="-198" w:firstLine="198"/>
              <w:rPr>
                <w:rFonts w:ascii="Calibri" w:hAnsi="Calibri" w:cs="Calibri"/>
                <w:color w:val="000000" w:themeColor="text1"/>
              </w:rPr>
            </w:pPr>
            <w:r w:rsidRPr="005F2892">
              <w:rPr>
                <w:rFonts w:ascii="Calibri" w:hAnsi="Calibri" w:cs="Calibri"/>
                <w:color w:val="000000" w:themeColor="text1"/>
                <w:lang w:val="ro-RO"/>
              </w:rPr>
              <w:t xml:space="preserve">Sisteme de operare: </w:t>
            </w:r>
            <w:r w:rsidRPr="005F2892">
              <w:rPr>
                <w:rFonts w:ascii="Calibri" w:hAnsi="Calibri" w:cs="Calibri"/>
                <w:color w:val="000000" w:themeColor="text1"/>
              </w:rPr>
              <w:t>Linux, MAC, Windows 10,</w:t>
            </w:r>
          </w:p>
          <w:p w:rsidR="00725E6A" w:rsidRPr="00164B1A" w:rsidRDefault="009C5943" w:rsidP="009C5943">
            <w:pPr>
              <w:spacing w:after="0" w:line="240" w:lineRule="auto"/>
              <w:ind w:left="-198" w:firstLine="198"/>
              <w:rPr>
                <w:rFonts w:ascii="Times New Roman" w:hAnsi="Times New Roman" w:cs="Times New Roman"/>
                <w:lang w:val="ro-RO"/>
              </w:rPr>
            </w:pPr>
            <w:r w:rsidRPr="005F2892">
              <w:rPr>
                <w:rFonts w:ascii="Calibri" w:hAnsi="Calibri" w:cs="Calibri"/>
                <w:color w:val="000000" w:themeColor="text1"/>
              </w:rPr>
              <w:t xml:space="preserve"> </w:t>
            </w:r>
            <w:r w:rsidR="005F2892" w:rsidRPr="005F2892">
              <w:rPr>
                <w:rFonts w:ascii="Calibri" w:hAnsi="Calibri" w:cs="Calibri"/>
                <w:color w:val="000000" w:themeColor="text1"/>
              </w:rPr>
              <w:t xml:space="preserve">Windows </w:t>
            </w:r>
            <w:r w:rsidRPr="005F2892">
              <w:rPr>
                <w:rFonts w:ascii="Calibri" w:hAnsi="Calibri" w:cs="Calibri"/>
                <w:color w:val="000000" w:themeColor="text1"/>
              </w:rPr>
              <w:t>7,Windows 8, Windows Vista, Windows XP</w:t>
            </w:r>
          </w:p>
        </w:tc>
        <w:tc>
          <w:tcPr>
            <w:tcW w:w="3868" w:type="dxa"/>
          </w:tcPr>
          <w:p w:rsidR="00725E6A" w:rsidRPr="00A52C69" w:rsidRDefault="00725E6A" w:rsidP="00725E6A">
            <w:pPr>
              <w:spacing w:after="0" w:line="240" w:lineRule="auto"/>
              <w:jc w:val="center"/>
              <w:rPr>
                <w:rFonts w:cstheme="minorHAnsi"/>
                <w:i/>
                <w:color w:val="FF0000"/>
                <w:lang w:val="ro-RO"/>
              </w:rPr>
            </w:pPr>
            <w:r w:rsidRPr="00A52C69">
              <w:rPr>
                <w:rFonts w:cstheme="minorHAnsi"/>
                <w:i/>
                <w:color w:val="FF0000"/>
                <w:lang w:val="ro-RO"/>
              </w:rPr>
              <w:t>Parametrii de Funcţionare ai produsului ofertat</w:t>
            </w:r>
          </w:p>
        </w:tc>
      </w:tr>
      <w:tr w:rsidR="00725E6A" w:rsidRPr="00A035C2" w:rsidTr="009C5943">
        <w:trPr>
          <w:trHeight w:val="285"/>
        </w:trPr>
        <w:tc>
          <w:tcPr>
            <w:tcW w:w="5132" w:type="dxa"/>
            <w:shd w:val="clear" w:color="auto" w:fill="auto"/>
            <w:vAlign w:val="bottom"/>
          </w:tcPr>
          <w:p w:rsidR="007B0B03" w:rsidRPr="002327F2" w:rsidRDefault="007B0B03" w:rsidP="007B0B03">
            <w:pPr>
              <w:rPr>
                <w:rFonts w:ascii="Calibri" w:hAnsi="Calibri" w:cs="Calibri"/>
                <w:b/>
                <w:i/>
                <w:color w:val="000000" w:themeColor="text1"/>
                <w:sz w:val="20"/>
                <w:szCs w:val="20"/>
                <w:u w:val="single"/>
                <w:lang w:val="ro-RO"/>
              </w:rPr>
            </w:pPr>
            <w:r w:rsidRPr="002327F2">
              <w:rPr>
                <w:rFonts w:ascii="Calibri" w:hAnsi="Calibri" w:cs="Calibri"/>
                <w:b/>
                <w:i/>
                <w:color w:val="000000" w:themeColor="text1"/>
                <w:sz w:val="20"/>
                <w:szCs w:val="20"/>
                <w:u w:val="single"/>
                <w:lang w:val="ro-RO"/>
              </w:rPr>
              <w:t>Instrumente şi Accesorii</w:t>
            </w:r>
          </w:p>
          <w:p w:rsidR="007B0B03" w:rsidRPr="005F2892" w:rsidRDefault="007B0B03" w:rsidP="007B0B03">
            <w:pPr>
              <w:rPr>
                <w:rFonts w:ascii="Calibri" w:hAnsi="Calibri" w:cs="Calibri"/>
                <w:color w:val="000000" w:themeColor="text1"/>
                <w:lang w:val="ro-RO"/>
              </w:rPr>
            </w:pPr>
            <w:r w:rsidRPr="005F2892">
              <w:rPr>
                <w:rFonts w:ascii="Calibri" w:hAnsi="Calibri" w:cs="Calibri"/>
                <w:color w:val="000000" w:themeColor="text1"/>
                <w:lang w:val="ro-RO"/>
              </w:rPr>
              <w:t>Accesori de montare pe perete incluse;</w:t>
            </w:r>
          </w:p>
          <w:p w:rsidR="005F2892" w:rsidRPr="005F2892" w:rsidRDefault="007B0B03" w:rsidP="005F2892">
            <w:pPr>
              <w:spacing w:after="0"/>
              <w:rPr>
                <w:rFonts w:ascii="Times New Roman" w:hAnsi="Times New Roman" w:cs="Times New Roman"/>
                <w:lang w:val="ro-RO"/>
              </w:rPr>
            </w:pPr>
            <w:r w:rsidRPr="005F2892">
              <w:rPr>
                <w:rFonts w:ascii="Calibri" w:hAnsi="Calibri" w:cs="Calibri"/>
                <w:color w:val="000000" w:themeColor="text1"/>
                <w:lang w:val="ro-RO"/>
              </w:rPr>
              <w:t>Set markere inclus</w:t>
            </w:r>
            <w:r w:rsidRPr="005F2892">
              <w:rPr>
                <w:rFonts w:ascii="Calibri" w:hAnsi="Calibri" w:cs="Calibri"/>
                <w:color w:val="0000FF"/>
                <w:lang w:val="ro-RO"/>
              </w:rPr>
              <w:t xml:space="preserve"> </w:t>
            </w:r>
          </w:p>
          <w:p w:rsidR="00725E6A" w:rsidRPr="00164B1A" w:rsidRDefault="00725E6A" w:rsidP="00725E6A">
            <w:pPr>
              <w:spacing w:after="0" w:line="240" w:lineRule="auto"/>
              <w:rPr>
                <w:rFonts w:ascii="Times New Roman" w:hAnsi="Times New Roman" w:cs="Times New Roman"/>
                <w:lang w:val="ro-RO"/>
              </w:rPr>
            </w:pPr>
          </w:p>
        </w:tc>
        <w:tc>
          <w:tcPr>
            <w:tcW w:w="3868" w:type="dxa"/>
          </w:tcPr>
          <w:p w:rsidR="00725E6A" w:rsidRPr="00A52C69" w:rsidRDefault="00725E6A" w:rsidP="00725E6A">
            <w:pPr>
              <w:spacing w:after="0" w:line="240" w:lineRule="auto"/>
              <w:jc w:val="center"/>
              <w:rPr>
                <w:rFonts w:cstheme="minorHAnsi"/>
                <w:i/>
                <w:color w:val="FF0000"/>
                <w:lang w:val="ro-RO"/>
              </w:rPr>
            </w:pPr>
          </w:p>
        </w:tc>
      </w:tr>
    </w:tbl>
    <w:p w:rsidR="00537553" w:rsidRPr="00A52C69" w:rsidRDefault="00537553" w:rsidP="00537553">
      <w:pPr>
        <w:spacing w:after="0" w:line="240" w:lineRule="auto"/>
        <w:rPr>
          <w:rFonts w:cstheme="minorHAnsi"/>
          <w:b/>
          <w:lang w:val="ro-RO"/>
        </w:rPr>
      </w:pPr>
    </w:p>
    <w:p w:rsidR="00062FB2" w:rsidRDefault="00062FB2" w:rsidP="00062FB2">
      <w:pPr>
        <w:spacing w:after="0" w:line="240" w:lineRule="auto"/>
        <w:jc w:val="both"/>
        <w:rPr>
          <w:rFonts w:cstheme="minorHAnsi"/>
          <w:b/>
          <w:lang w:val="ro-RO"/>
        </w:rPr>
      </w:pPr>
      <w:r>
        <w:rPr>
          <w:rFonts w:cstheme="minorHAnsi"/>
          <w:b/>
          <w:lang w:val="ro-RO"/>
        </w:rPr>
        <w:t xml:space="preserve">Termen de valabilitate a ofertei:____________de la data limita de </w:t>
      </w:r>
      <w:r w:rsidRPr="00062FB2">
        <w:rPr>
          <w:rFonts w:cstheme="minorHAnsi"/>
          <w:b/>
          <w:lang w:val="ro-RO"/>
        </w:rPr>
        <w:t>la data limită pentr</w:t>
      </w:r>
      <w:r>
        <w:rPr>
          <w:rFonts w:cstheme="minorHAnsi"/>
          <w:b/>
          <w:lang w:val="ro-RO"/>
        </w:rPr>
        <w:t>u depunerea ofertelor menţionat</w:t>
      </w:r>
      <w:r w:rsidRPr="00062FB2">
        <w:rPr>
          <w:rFonts w:cstheme="minorHAnsi"/>
          <w:b/>
          <w:lang w:val="ro-RO"/>
        </w:rPr>
        <w:t xml:space="preserve"> la alin. 5 </w:t>
      </w:r>
      <w:r>
        <w:rPr>
          <w:rFonts w:cstheme="minorHAnsi"/>
          <w:b/>
          <w:lang w:val="ro-RO"/>
        </w:rPr>
        <w:t>din Invitatia de participare</w:t>
      </w:r>
      <w:r w:rsidRPr="00062FB2">
        <w:rPr>
          <w:rFonts w:cstheme="minorHAnsi"/>
          <w:b/>
          <w:lang w:val="ro-RO"/>
        </w:rPr>
        <w:t>.</w:t>
      </w:r>
    </w:p>
    <w:p w:rsidR="00537553" w:rsidRPr="00A52C69" w:rsidRDefault="00537553" w:rsidP="00537553">
      <w:pPr>
        <w:spacing w:after="0" w:line="240" w:lineRule="auto"/>
        <w:rPr>
          <w:rFonts w:cstheme="minorHAnsi"/>
          <w:b/>
          <w:lang w:val="ro-RO"/>
        </w:rPr>
      </w:pPr>
    </w:p>
    <w:p w:rsidR="00537553" w:rsidRPr="00A52C69" w:rsidRDefault="00537553" w:rsidP="00537553">
      <w:pPr>
        <w:spacing w:after="0" w:line="240" w:lineRule="auto"/>
        <w:rPr>
          <w:rFonts w:cstheme="minorHAnsi"/>
          <w:b/>
          <w:lang w:val="ro-RO"/>
        </w:rPr>
      </w:pPr>
      <w:r w:rsidRPr="00A52C69">
        <w:rPr>
          <w:rFonts w:cstheme="minorHAnsi"/>
          <w:b/>
          <w:lang w:val="ro-RO"/>
        </w:rPr>
        <w:t>NUMELE OFERTANTULUI_____________________</w:t>
      </w:r>
    </w:p>
    <w:p w:rsidR="00537553" w:rsidRPr="00A52C69" w:rsidRDefault="00537553" w:rsidP="00537553">
      <w:pPr>
        <w:spacing w:after="0" w:line="240" w:lineRule="auto"/>
        <w:rPr>
          <w:rFonts w:cstheme="minorHAnsi"/>
          <w:b/>
          <w:lang w:val="ro-RO"/>
        </w:rPr>
      </w:pPr>
      <w:r w:rsidRPr="00A52C69">
        <w:rPr>
          <w:rFonts w:cstheme="minorHAnsi"/>
          <w:b/>
          <w:lang w:val="ro-RO"/>
        </w:rPr>
        <w:t>Semnătură autorizată___________________________</w:t>
      </w:r>
    </w:p>
    <w:p w:rsidR="00537553" w:rsidRPr="00A52C69" w:rsidRDefault="00537553" w:rsidP="00537553">
      <w:pPr>
        <w:spacing w:after="0" w:line="240" w:lineRule="auto"/>
        <w:rPr>
          <w:rFonts w:cstheme="minorHAnsi"/>
          <w:b/>
          <w:lang w:val="ro-RO"/>
        </w:rPr>
      </w:pPr>
      <w:r w:rsidRPr="00A52C69">
        <w:rPr>
          <w:rFonts w:cstheme="minorHAnsi"/>
          <w:b/>
          <w:lang w:val="ro-RO"/>
        </w:rPr>
        <w:t>Locul:</w:t>
      </w:r>
    </w:p>
    <w:p w:rsidR="00537553" w:rsidRDefault="00537553" w:rsidP="00537553">
      <w:pPr>
        <w:spacing w:after="0" w:line="240" w:lineRule="auto"/>
      </w:pPr>
      <w:r w:rsidRPr="00A52C69">
        <w:rPr>
          <w:rFonts w:cstheme="minorHAnsi"/>
          <w:b/>
          <w:lang w:val="ro-RO"/>
        </w:rPr>
        <w:t>Data:</w:t>
      </w:r>
      <w:bookmarkStart w:id="0" w:name="_GoBack"/>
      <w:bookmarkEnd w:id="0"/>
    </w:p>
    <w:sectPr w:rsidR="00537553" w:rsidSect="001C6C28">
      <w:pgSz w:w="11907" w:h="16840" w:code="9"/>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8B8" w:rsidRDefault="002948B8" w:rsidP="006E4E85">
      <w:pPr>
        <w:spacing w:after="0" w:line="240" w:lineRule="auto"/>
      </w:pPr>
      <w:r>
        <w:separator/>
      </w:r>
    </w:p>
  </w:endnote>
  <w:endnote w:type="continuationSeparator" w:id="0">
    <w:p w:rsidR="002948B8" w:rsidRDefault="002948B8" w:rsidP="006E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8B8" w:rsidRDefault="002948B8" w:rsidP="006E4E85">
      <w:pPr>
        <w:spacing w:after="0" w:line="240" w:lineRule="auto"/>
      </w:pPr>
      <w:r>
        <w:separator/>
      </w:r>
    </w:p>
  </w:footnote>
  <w:footnote w:type="continuationSeparator" w:id="0">
    <w:p w:rsidR="002948B8" w:rsidRDefault="002948B8" w:rsidP="006E4E85">
      <w:pPr>
        <w:spacing w:after="0" w:line="240" w:lineRule="auto"/>
      </w:pPr>
      <w:r>
        <w:continuationSeparator/>
      </w:r>
    </w:p>
  </w:footnote>
  <w:footnote w:id="1">
    <w:p w:rsidR="003C6B5D" w:rsidRPr="00CB44CF" w:rsidRDefault="003C6B5D" w:rsidP="00537553">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3C6B5D" w:rsidRPr="00CB44CF" w:rsidRDefault="003C6B5D" w:rsidP="00537553">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3C6B5D" w:rsidRPr="00CB44CF" w:rsidRDefault="003C6B5D" w:rsidP="00537553">
      <w:pPr>
        <w:pStyle w:val="FootnoteText"/>
        <w:rPr>
          <w:lang w:val="ro-RO"/>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9F1"/>
    <w:multiLevelType w:val="hybridMultilevel"/>
    <w:tmpl w:val="8C668D6E"/>
    <w:lvl w:ilvl="0" w:tplc="ACFCB4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C5275A5"/>
    <w:multiLevelType w:val="hybridMultilevel"/>
    <w:tmpl w:val="DD827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F6EAB"/>
    <w:multiLevelType w:val="hybridMultilevel"/>
    <w:tmpl w:val="48C87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C5531"/>
    <w:multiLevelType w:val="hybridMultilevel"/>
    <w:tmpl w:val="8A186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A5805"/>
    <w:multiLevelType w:val="hybridMultilevel"/>
    <w:tmpl w:val="090E98D4"/>
    <w:lvl w:ilvl="0" w:tplc="99BA156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17899"/>
    <w:multiLevelType w:val="hybridMultilevel"/>
    <w:tmpl w:val="B4B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9A351F"/>
    <w:multiLevelType w:val="hybridMultilevel"/>
    <w:tmpl w:val="EB223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BC0057"/>
    <w:multiLevelType w:val="hybridMultilevel"/>
    <w:tmpl w:val="5D04B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8"/>
  </w:num>
  <w:num w:numId="5">
    <w:abstractNumId w:val="4"/>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85"/>
    <w:rsid w:val="000049CC"/>
    <w:rsid w:val="00021229"/>
    <w:rsid w:val="00033812"/>
    <w:rsid w:val="00037A9C"/>
    <w:rsid w:val="0004458F"/>
    <w:rsid w:val="00044ABF"/>
    <w:rsid w:val="00062FB2"/>
    <w:rsid w:val="00080AA1"/>
    <w:rsid w:val="00082DA9"/>
    <w:rsid w:val="000B15B0"/>
    <w:rsid w:val="001130B1"/>
    <w:rsid w:val="00136B29"/>
    <w:rsid w:val="00140150"/>
    <w:rsid w:val="00140281"/>
    <w:rsid w:val="00164B1A"/>
    <w:rsid w:val="001A11FC"/>
    <w:rsid w:val="001A5509"/>
    <w:rsid w:val="001B31E1"/>
    <w:rsid w:val="001C2B23"/>
    <w:rsid w:val="001C6C28"/>
    <w:rsid w:val="001E53B3"/>
    <w:rsid w:val="001E59FA"/>
    <w:rsid w:val="001F7EA1"/>
    <w:rsid w:val="002321B6"/>
    <w:rsid w:val="0024079D"/>
    <w:rsid w:val="00257CD5"/>
    <w:rsid w:val="00261653"/>
    <w:rsid w:val="002948B8"/>
    <w:rsid w:val="002F121C"/>
    <w:rsid w:val="002F2768"/>
    <w:rsid w:val="00301E96"/>
    <w:rsid w:val="00340224"/>
    <w:rsid w:val="003533DC"/>
    <w:rsid w:val="00354B5E"/>
    <w:rsid w:val="00390E79"/>
    <w:rsid w:val="003B2B03"/>
    <w:rsid w:val="003C6B5D"/>
    <w:rsid w:val="003D5820"/>
    <w:rsid w:val="003D5B36"/>
    <w:rsid w:val="003D6108"/>
    <w:rsid w:val="004151D0"/>
    <w:rsid w:val="0042699E"/>
    <w:rsid w:val="0046058B"/>
    <w:rsid w:val="00462F91"/>
    <w:rsid w:val="004726A4"/>
    <w:rsid w:val="00473993"/>
    <w:rsid w:val="00475DEE"/>
    <w:rsid w:val="00477A7A"/>
    <w:rsid w:val="0049706C"/>
    <w:rsid w:val="004B236B"/>
    <w:rsid w:val="004C5181"/>
    <w:rsid w:val="004D2308"/>
    <w:rsid w:val="004F2FEA"/>
    <w:rsid w:val="00504485"/>
    <w:rsid w:val="00513946"/>
    <w:rsid w:val="005156AE"/>
    <w:rsid w:val="00522CE0"/>
    <w:rsid w:val="00535691"/>
    <w:rsid w:val="00537553"/>
    <w:rsid w:val="00565645"/>
    <w:rsid w:val="00580691"/>
    <w:rsid w:val="00585ED6"/>
    <w:rsid w:val="00587300"/>
    <w:rsid w:val="00595413"/>
    <w:rsid w:val="005A3CD8"/>
    <w:rsid w:val="005C4446"/>
    <w:rsid w:val="005E52BE"/>
    <w:rsid w:val="005F2892"/>
    <w:rsid w:val="00644569"/>
    <w:rsid w:val="0068601B"/>
    <w:rsid w:val="006938F0"/>
    <w:rsid w:val="006B6D03"/>
    <w:rsid w:val="006D59A1"/>
    <w:rsid w:val="006E4E85"/>
    <w:rsid w:val="00701E75"/>
    <w:rsid w:val="007208EC"/>
    <w:rsid w:val="00725E6A"/>
    <w:rsid w:val="00727609"/>
    <w:rsid w:val="00737ABB"/>
    <w:rsid w:val="00785567"/>
    <w:rsid w:val="00787FF2"/>
    <w:rsid w:val="007A35FF"/>
    <w:rsid w:val="007A5560"/>
    <w:rsid w:val="007A639D"/>
    <w:rsid w:val="007B0B03"/>
    <w:rsid w:val="007B6D3B"/>
    <w:rsid w:val="007E3989"/>
    <w:rsid w:val="007E5D2C"/>
    <w:rsid w:val="007F2262"/>
    <w:rsid w:val="007F237D"/>
    <w:rsid w:val="008208EF"/>
    <w:rsid w:val="00832D7C"/>
    <w:rsid w:val="00834E54"/>
    <w:rsid w:val="00845A6E"/>
    <w:rsid w:val="00866974"/>
    <w:rsid w:val="008879EC"/>
    <w:rsid w:val="00893A2F"/>
    <w:rsid w:val="008C7AA5"/>
    <w:rsid w:val="008F7A07"/>
    <w:rsid w:val="00903BAA"/>
    <w:rsid w:val="0092236F"/>
    <w:rsid w:val="009275F8"/>
    <w:rsid w:val="00933E4E"/>
    <w:rsid w:val="00936702"/>
    <w:rsid w:val="009562BD"/>
    <w:rsid w:val="0096521D"/>
    <w:rsid w:val="009C5943"/>
    <w:rsid w:val="009E5211"/>
    <w:rsid w:val="009F7343"/>
    <w:rsid w:val="00A04B0E"/>
    <w:rsid w:val="00A31B4B"/>
    <w:rsid w:val="00A56D76"/>
    <w:rsid w:val="00A57BB9"/>
    <w:rsid w:val="00A64870"/>
    <w:rsid w:val="00A75E2C"/>
    <w:rsid w:val="00A802F5"/>
    <w:rsid w:val="00AB4976"/>
    <w:rsid w:val="00AF328B"/>
    <w:rsid w:val="00AF3987"/>
    <w:rsid w:val="00B20755"/>
    <w:rsid w:val="00B311A0"/>
    <w:rsid w:val="00B3140C"/>
    <w:rsid w:val="00B33538"/>
    <w:rsid w:val="00B4050A"/>
    <w:rsid w:val="00B56C26"/>
    <w:rsid w:val="00B70960"/>
    <w:rsid w:val="00B74C37"/>
    <w:rsid w:val="00B76585"/>
    <w:rsid w:val="00BC04EF"/>
    <w:rsid w:val="00BC2B68"/>
    <w:rsid w:val="00BC2D47"/>
    <w:rsid w:val="00BC4C61"/>
    <w:rsid w:val="00BD59AF"/>
    <w:rsid w:val="00C4425B"/>
    <w:rsid w:val="00C46C1F"/>
    <w:rsid w:val="00CC0C34"/>
    <w:rsid w:val="00CD487C"/>
    <w:rsid w:val="00CD5311"/>
    <w:rsid w:val="00D00A65"/>
    <w:rsid w:val="00D53A47"/>
    <w:rsid w:val="00D6523A"/>
    <w:rsid w:val="00D658DD"/>
    <w:rsid w:val="00D73B6A"/>
    <w:rsid w:val="00D821EF"/>
    <w:rsid w:val="00D85175"/>
    <w:rsid w:val="00DD173E"/>
    <w:rsid w:val="00DE046C"/>
    <w:rsid w:val="00DF36FE"/>
    <w:rsid w:val="00E279C7"/>
    <w:rsid w:val="00E37069"/>
    <w:rsid w:val="00E6363F"/>
    <w:rsid w:val="00E7491F"/>
    <w:rsid w:val="00E90905"/>
    <w:rsid w:val="00EA4E07"/>
    <w:rsid w:val="00EA746B"/>
    <w:rsid w:val="00ED4AA8"/>
    <w:rsid w:val="00F14BE1"/>
    <w:rsid w:val="00F3586B"/>
    <w:rsid w:val="00F537B3"/>
    <w:rsid w:val="00F6303D"/>
    <w:rsid w:val="00F83469"/>
    <w:rsid w:val="00F9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B6023-0CC5-4C86-8061-0186BF96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85"/>
    <w:pPr>
      <w:spacing w:after="200" w:line="276" w:lineRule="auto"/>
    </w:pPr>
  </w:style>
  <w:style w:type="paragraph" w:styleId="Heading1">
    <w:name w:val="heading 1"/>
    <w:basedOn w:val="Normal"/>
    <w:next w:val="Normal"/>
    <w:link w:val="Heading1Char"/>
    <w:uiPriority w:val="9"/>
    <w:qFormat/>
    <w:rsid w:val="00580691"/>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4970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6E4E85"/>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E4E85"/>
    <w:rPr>
      <w:rFonts w:ascii="Times New Roman" w:eastAsia="Times New Roman" w:hAnsi="Times New Roman" w:cs="Times New Roman"/>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6E4E8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6E4E85"/>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6E4E85"/>
    <w:rPr>
      <w:vertAlign w:val="superscript"/>
    </w:rPr>
  </w:style>
  <w:style w:type="paragraph" w:customStyle="1" w:styleId="ChapterNumber">
    <w:name w:val="ChapterNumber"/>
    <w:rsid w:val="006E4E85"/>
    <w:pPr>
      <w:tabs>
        <w:tab w:val="left" w:pos="-720"/>
      </w:tabs>
      <w:suppressAutoHyphens/>
      <w:spacing w:after="0" w:line="240" w:lineRule="auto"/>
    </w:pPr>
    <w:rPr>
      <w:rFonts w:ascii="CG Times" w:eastAsia="Times New Roman" w:hAnsi="CG Times" w:cs="Times New Roman"/>
      <w:szCs w:val="20"/>
    </w:rPr>
  </w:style>
  <w:style w:type="paragraph" w:styleId="ListParagraph">
    <w:name w:val="List Paragraph"/>
    <w:basedOn w:val="Normal"/>
    <w:uiPriority w:val="72"/>
    <w:qFormat/>
    <w:rsid w:val="006E4E85"/>
    <w:pPr>
      <w:ind w:left="720"/>
      <w:contextualSpacing/>
    </w:pPr>
  </w:style>
  <w:style w:type="character" w:customStyle="1" w:styleId="Heading1Char">
    <w:name w:val="Heading 1 Char"/>
    <w:basedOn w:val="DefaultParagraphFont"/>
    <w:link w:val="Heading1"/>
    <w:uiPriority w:val="9"/>
    <w:rsid w:val="00580691"/>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semiHidden/>
    <w:rsid w:val="0049706C"/>
    <w:rPr>
      <w:rFonts w:asciiTheme="majorHAnsi" w:eastAsiaTheme="majorEastAsia" w:hAnsiTheme="majorHAnsi" w:cstheme="majorBidi"/>
      <w:i/>
      <w:iCs/>
      <w:color w:val="2E74B5" w:themeColor="accent1" w:themeShade="BF"/>
    </w:rPr>
  </w:style>
  <w:style w:type="character" w:styleId="Hyperlink">
    <w:name w:val="Hyperlink"/>
    <w:rsid w:val="004970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2021-11-16T07:20:00Z</dcterms:created>
  <dcterms:modified xsi:type="dcterms:W3CDTF">2021-11-16T07:21:00Z</dcterms:modified>
</cp:coreProperties>
</file>