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050EBB" w14:textId="48AC3BF6" w:rsidR="00873614" w:rsidRPr="00300A14" w:rsidRDefault="00873614" w:rsidP="00873614">
      <w:pPr>
        <w:pStyle w:val="Heading7"/>
        <w:rPr>
          <w:rFonts w:cstheme="majorHAnsi"/>
          <w:color w:val="auto"/>
          <w:sz w:val="20"/>
          <w:lang w:val="ro-RO"/>
        </w:rPr>
      </w:pPr>
      <w:bookmarkStart w:id="0" w:name="_GoBack"/>
      <w:bookmarkEnd w:id="0"/>
      <w:r w:rsidRPr="00300A14">
        <w:rPr>
          <w:rFonts w:cstheme="majorHAnsi"/>
          <w:color w:val="auto"/>
          <w:sz w:val="20"/>
          <w:lang w:val="ro-RO"/>
        </w:rPr>
        <w:t xml:space="preserve">Anexa   </w:t>
      </w:r>
    </w:p>
    <w:p w14:paraId="35217001" w14:textId="77777777" w:rsidR="00873614" w:rsidRPr="00300A14" w:rsidRDefault="00873614" w:rsidP="00873614">
      <w:pPr>
        <w:jc w:val="center"/>
        <w:rPr>
          <w:rFonts w:asciiTheme="majorHAnsi" w:hAnsiTheme="majorHAnsi" w:cstheme="majorHAnsi"/>
          <w:b/>
          <w:sz w:val="20"/>
          <w:u w:val="single"/>
          <w:lang w:val="ro-RO"/>
        </w:rPr>
      </w:pPr>
      <w:r w:rsidRPr="00300A14">
        <w:rPr>
          <w:rFonts w:asciiTheme="majorHAnsi" w:hAnsiTheme="majorHAnsi" w:cstheme="majorHAnsi"/>
          <w:b/>
          <w:sz w:val="20"/>
          <w:u w:val="single"/>
          <w:lang w:val="ro-RO"/>
        </w:rPr>
        <w:t>Termeni şi Condiţii de Livrare*</w:t>
      </w:r>
      <w:r w:rsidRPr="00300A14">
        <w:rPr>
          <w:rStyle w:val="FootnoteReference"/>
          <w:rFonts w:asciiTheme="majorHAnsi" w:hAnsiTheme="majorHAnsi" w:cstheme="majorHAnsi"/>
          <w:b/>
          <w:sz w:val="20"/>
          <w:u w:val="single"/>
          <w:lang w:val="ro-RO"/>
        </w:rPr>
        <w:footnoteReference w:id="1"/>
      </w:r>
    </w:p>
    <w:p w14:paraId="5ED2B11A" w14:textId="05B55FBB" w:rsidR="00873614" w:rsidRPr="00300A14" w:rsidRDefault="00873614" w:rsidP="00321964">
      <w:pPr>
        <w:pStyle w:val="ChapterNumber"/>
        <w:spacing w:after="0"/>
        <w:jc w:val="center"/>
        <w:rPr>
          <w:rFonts w:asciiTheme="majorHAnsi" w:hAnsiTheme="majorHAnsi" w:cstheme="majorHAnsi"/>
          <w:b/>
          <w:sz w:val="20"/>
          <w:lang w:val="ro-RO"/>
        </w:rPr>
      </w:pPr>
      <w:r w:rsidRPr="00300A14">
        <w:rPr>
          <w:rFonts w:asciiTheme="majorHAnsi" w:hAnsiTheme="majorHAnsi" w:cstheme="majorHAnsi"/>
          <w:sz w:val="20"/>
          <w:lang w:val="ro-RO"/>
        </w:rPr>
        <w:t>Achiziția de</w:t>
      </w:r>
      <w:r w:rsidR="00696D5B" w:rsidRPr="00300A14">
        <w:rPr>
          <w:rFonts w:asciiTheme="majorHAnsi" w:hAnsiTheme="majorHAnsi" w:cstheme="majorHAnsi"/>
          <w:sz w:val="20"/>
          <w:lang w:val="ro-RO"/>
        </w:rPr>
        <w:t xml:space="preserve"> </w:t>
      </w:r>
      <w:r w:rsidRPr="00300A14">
        <w:rPr>
          <w:rFonts w:asciiTheme="majorHAnsi" w:hAnsiTheme="majorHAnsi" w:cstheme="majorHAnsi"/>
          <w:sz w:val="20"/>
          <w:lang w:val="ro-RO"/>
        </w:rPr>
        <w:t xml:space="preserve"> </w:t>
      </w:r>
      <w:r w:rsidR="00CF155B" w:rsidRPr="00300A14">
        <w:rPr>
          <w:rFonts w:asciiTheme="majorHAnsi" w:hAnsiTheme="majorHAnsi" w:cstheme="majorHAnsi"/>
          <w:b/>
          <w:sz w:val="20"/>
          <w:lang w:val="ro-RO"/>
        </w:rPr>
        <w:t>Echipamente IT</w:t>
      </w:r>
    </w:p>
    <w:p w14:paraId="205AE26E" w14:textId="77777777" w:rsidR="00321964" w:rsidRPr="00300A14" w:rsidRDefault="00321964" w:rsidP="00443F93">
      <w:pPr>
        <w:rPr>
          <w:rFonts w:asciiTheme="majorHAnsi" w:hAnsiTheme="majorHAnsi" w:cstheme="majorHAnsi"/>
          <w:sz w:val="20"/>
          <w:lang w:val="ro-RO"/>
        </w:rPr>
      </w:pPr>
    </w:p>
    <w:p w14:paraId="0343E743" w14:textId="4754EED3" w:rsidR="00443F93" w:rsidRPr="00300A14" w:rsidRDefault="00443F93" w:rsidP="00443F93">
      <w:pPr>
        <w:rPr>
          <w:rFonts w:asciiTheme="majorHAnsi" w:hAnsiTheme="majorHAnsi" w:cstheme="majorHAnsi"/>
          <w:sz w:val="20"/>
          <w:lang w:val="ro-RO"/>
        </w:rPr>
      </w:pPr>
      <w:r w:rsidRPr="00300A14">
        <w:rPr>
          <w:rFonts w:asciiTheme="majorHAnsi" w:hAnsiTheme="majorHAnsi" w:cstheme="majorHAnsi"/>
          <w:sz w:val="20"/>
          <w:lang w:val="ro-RO"/>
        </w:rPr>
        <w:t>Proiectul privind Învățământul Secundar (ROSE)</w:t>
      </w:r>
    </w:p>
    <w:p w14:paraId="5F0BA90A" w14:textId="77777777" w:rsidR="00443F93" w:rsidRPr="00300A14" w:rsidRDefault="00443F93" w:rsidP="00443F93">
      <w:pPr>
        <w:rPr>
          <w:rFonts w:asciiTheme="majorHAnsi" w:hAnsiTheme="majorHAnsi" w:cstheme="majorHAnsi"/>
          <w:sz w:val="20"/>
          <w:lang w:val="ro-RO"/>
        </w:rPr>
      </w:pPr>
      <w:r w:rsidRPr="00300A14">
        <w:rPr>
          <w:rFonts w:asciiTheme="majorHAnsi" w:hAnsiTheme="majorHAnsi" w:cstheme="majorHAnsi"/>
          <w:sz w:val="20"/>
          <w:lang w:val="ro-RO"/>
        </w:rPr>
        <w:t xml:space="preserve">Schema de Granturi pentru Universități </w:t>
      </w:r>
    </w:p>
    <w:p w14:paraId="5D60CB36" w14:textId="77777777" w:rsidR="00443F93" w:rsidRPr="00300A14" w:rsidRDefault="00443F93" w:rsidP="00443F93">
      <w:pPr>
        <w:rPr>
          <w:rFonts w:asciiTheme="majorHAnsi" w:hAnsiTheme="majorHAnsi" w:cstheme="majorHAnsi"/>
          <w:sz w:val="20"/>
          <w:lang w:val="ro-RO"/>
        </w:rPr>
      </w:pPr>
      <w:r w:rsidRPr="00300A14">
        <w:rPr>
          <w:rFonts w:asciiTheme="majorHAnsi" w:hAnsiTheme="majorHAnsi" w:cstheme="majorHAnsi"/>
          <w:sz w:val="20"/>
          <w:lang w:val="ro-RO"/>
        </w:rPr>
        <w:t>Titlul subproiectului: Centrul de învățare Sim3DPrint al Universității de Medicină, Farmacie, Științe și Tehnologie ”George Emil Palade” din Târgu Mureș,</w:t>
      </w:r>
    </w:p>
    <w:p w14:paraId="6560BAA5" w14:textId="77777777" w:rsidR="00443F93" w:rsidRPr="00300A14" w:rsidRDefault="00443F93" w:rsidP="00443F93">
      <w:pPr>
        <w:rPr>
          <w:rFonts w:asciiTheme="majorHAnsi" w:hAnsiTheme="majorHAnsi" w:cstheme="majorHAnsi"/>
          <w:sz w:val="20"/>
          <w:lang w:val="ro-RO"/>
        </w:rPr>
      </w:pPr>
      <w:r w:rsidRPr="00300A14">
        <w:rPr>
          <w:rFonts w:asciiTheme="majorHAnsi" w:hAnsiTheme="majorHAnsi" w:cstheme="majorHAnsi"/>
          <w:sz w:val="20"/>
          <w:lang w:val="ro-RO"/>
        </w:rPr>
        <w:t>Acord de grant nr. 287/SGU/CI/III din 18.12.2019</w:t>
      </w:r>
    </w:p>
    <w:p w14:paraId="4AE53896" w14:textId="77777777" w:rsidR="00443F93" w:rsidRPr="00300A14" w:rsidRDefault="00443F93" w:rsidP="00443F93">
      <w:pPr>
        <w:rPr>
          <w:rFonts w:asciiTheme="majorHAnsi" w:hAnsiTheme="majorHAnsi" w:cstheme="majorHAnsi"/>
          <w:sz w:val="20"/>
          <w:lang w:val="ro-RO"/>
        </w:rPr>
      </w:pPr>
      <w:r w:rsidRPr="00300A14">
        <w:rPr>
          <w:rFonts w:asciiTheme="majorHAnsi" w:hAnsiTheme="majorHAnsi" w:cstheme="majorHAnsi"/>
          <w:sz w:val="20"/>
          <w:lang w:val="ro-RO"/>
        </w:rPr>
        <w:t>Beneficiar: Universitatea de Medicină, Farmacie, Științe și Tehnologie ”George Emil Palade” din Târgu Mureș</w:t>
      </w:r>
    </w:p>
    <w:p w14:paraId="15000EDF" w14:textId="77777777" w:rsidR="004D699E" w:rsidRPr="00300A14" w:rsidRDefault="004D699E" w:rsidP="00873614">
      <w:pPr>
        <w:ind w:left="6300" w:hanging="6300"/>
        <w:rPr>
          <w:rFonts w:asciiTheme="majorHAnsi" w:hAnsiTheme="majorHAnsi" w:cstheme="majorHAnsi"/>
          <w:sz w:val="20"/>
          <w:lang w:val="ro-RO"/>
        </w:rPr>
      </w:pPr>
    </w:p>
    <w:p w14:paraId="1F452D95" w14:textId="19F6329A" w:rsidR="00873614" w:rsidRPr="00300A14" w:rsidRDefault="00873614" w:rsidP="00873614">
      <w:pPr>
        <w:ind w:left="6300" w:hanging="6300"/>
        <w:rPr>
          <w:rFonts w:asciiTheme="majorHAnsi" w:hAnsiTheme="majorHAnsi" w:cstheme="majorHAnsi"/>
          <w:sz w:val="20"/>
          <w:lang w:val="ro-RO"/>
        </w:rPr>
      </w:pPr>
      <w:r w:rsidRPr="00300A14">
        <w:rPr>
          <w:rFonts w:asciiTheme="majorHAnsi" w:hAnsiTheme="majorHAnsi" w:cstheme="majorHAnsi"/>
          <w:sz w:val="20"/>
          <w:lang w:val="ro-RO"/>
        </w:rPr>
        <w:t>Ofertant: ____________________</w:t>
      </w:r>
    </w:p>
    <w:p w14:paraId="1F9442C7" w14:textId="77777777" w:rsidR="00B20F2A" w:rsidRPr="00300A14" w:rsidRDefault="00B20F2A" w:rsidP="00873614">
      <w:pPr>
        <w:rPr>
          <w:rFonts w:asciiTheme="majorHAnsi" w:hAnsiTheme="majorHAnsi" w:cstheme="majorHAnsi"/>
          <w:b/>
          <w:sz w:val="20"/>
          <w:lang w:val="ro-RO"/>
        </w:rPr>
      </w:pPr>
    </w:p>
    <w:p w14:paraId="5D8D7F2D" w14:textId="77777777" w:rsidR="00873614" w:rsidRPr="00300A14" w:rsidRDefault="00873614" w:rsidP="00873614">
      <w:pPr>
        <w:rPr>
          <w:rFonts w:asciiTheme="majorHAnsi" w:hAnsiTheme="majorHAnsi" w:cstheme="majorHAnsi"/>
          <w:i/>
          <w:sz w:val="20"/>
          <w:u w:val="single"/>
          <w:lang w:val="ro-RO"/>
        </w:rPr>
      </w:pPr>
      <w:r w:rsidRPr="00300A14">
        <w:rPr>
          <w:rFonts w:asciiTheme="majorHAnsi" w:hAnsiTheme="majorHAnsi" w:cstheme="majorHAnsi"/>
          <w:b/>
          <w:sz w:val="20"/>
          <w:lang w:val="ro-RO"/>
        </w:rPr>
        <w:t>1</w:t>
      </w:r>
      <w:r w:rsidRPr="00300A14">
        <w:rPr>
          <w:rFonts w:asciiTheme="majorHAnsi" w:hAnsiTheme="majorHAnsi" w:cstheme="majorHAnsi"/>
          <w:sz w:val="20"/>
          <w:lang w:val="ro-RO"/>
        </w:rPr>
        <w:t>.</w:t>
      </w:r>
      <w:r w:rsidRPr="00300A14">
        <w:rPr>
          <w:rFonts w:asciiTheme="majorHAnsi" w:hAnsiTheme="majorHAnsi" w:cstheme="majorHAnsi"/>
          <w:sz w:val="20"/>
          <w:lang w:val="ro-RO"/>
        </w:rPr>
        <w:tab/>
      </w:r>
      <w:r w:rsidRPr="00300A14">
        <w:rPr>
          <w:rFonts w:asciiTheme="majorHAnsi" w:hAnsiTheme="majorHAnsi" w:cstheme="majorHAnsi"/>
          <w:b/>
          <w:sz w:val="20"/>
          <w:u w:val="single"/>
          <w:lang w:val="ro-RO"/>
        </w:rPr>
        <w:t>Oferta de preț</w:t>
      </w:r>
      <w:r w:rsidRPr="00300A14">
        <w:rPr>
          <w:rFonts w:asciiTheme="majorHAnsi" w:hAnsiTheme="majorHAnsi" w:cstheme="majorHAnsi"/>
          <w:b/>
          <w:sz w:val="20"/>
          <w:lang w:val="ro-RO"/>
        </w:rPr>
        <w:t xml:space="preserve"> </w:t>
      </w:r>
      <w:r w:rsidRPr="00300A14">
        <w:rPr>
          <w:rFonts w:asciiTheme="majorHAnsi" w:hAnsiTheme="majorHAnsi" w:cstheme="majorHAnsi"/>
          <w:i/>
          <w:sz w:val="20"/>
          <w:lang w:val="ro-RO"/>
        </w:rPr>
        <w:t>[a se completa de către Ofertant]</w:t>
      </w:r>
    </w:p>
    <w:tbl>
      <w:tblPr>
        <w:tblW w:w="98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3259"/>
        <w:gridCol w:w="850"/>
        <w:gridCol w:w="1044"/>
        <w:gridCol w:w="1327"/>
        <w:gridCol w:w="1260"/>
        <w:gridCol w:w="1553"/>
      </w:tblGrid>
      <w:tr w:rsidR="00201ED0" w:rsidRPr="00300A14" w14:paraId="7BE0F74C" w14:textId="77777777" w:rsidTr="004D699E">
        <w:trPr>
          <w:trHeight w:val="285"/>
        </w:trPr>
        <w:tc>
          <w:tcPr>
            <w:tcW w:w="540" w:type="dxa"/>
            <w:shd w:val="clear" w:color="auto" w:fill="auto"/>
            <w:noWrap/>
            <w:vAlign w:val="center"/>
          </w:tcPr>
          <w:p w14:paraId="07A63AB5" w14:textId="6644C658" w:rsidR="00873614" w:rsidRPr="00300A14" w:rsidRDefault="00873614" w:rsidP="00443F93">
            <w:pPr>
              <w:jc w:val="center"/>
              <w:rPr>
                <w:rFonts w:asciiTheme="majorHAnsi" w:hAnsiTheme="majorHAnsi" w:cstheme="majorHAnsi"/>
                <w:b/>
                <w:sz w:val="20"/>
                <w:lang w:val="ro-RO"/>
              </w:rPr>
            </w:pPr>
            <w:r w:rsidRPr="00300A14">
              <w:rPr>
                <w:rFonts w:asciiTheme="majorHAnsi" w:hAnsiTheme="majorHAnsi" w:cstheme="majorHAnsi"/>
                <w:b/>
                <w:sz w:val="20"/>
                <w:lang w:val="ro-RO"/>
              </w:rPr>
              <w:tab/>
              <w:t>Nr. crt.</w:t>
            </w:r>
          </w:p>
          <w:p w14:paraId="0F26D3C6" w14:textId="77777777" w:rsidR="00873614" w:rsidRPr="00300A14" w:rsidRDefault="00873614" w:rsidP="00443F93">
            <w:pPr>
              <w:jc w:val="center"/>
              <w:rPr>
                <w:rFonts w:asciiTheme="majorHAnsi" w:hAnsiTheme="majorHAnsi" w:cstheme="majorHAnsi"/>
                <w:sz w:val="20"/>
                <w:lang w:val="ro-RO"/>
              </w:rPr>
            </w:pPr>
            <w:r w:rsidRPr="00300A14">
              <w:rPr>
                <w:rFonts w:asciiTheme="majorHAnsi" w:hAnsiTheme="majorHAnsi" w:cstheme="majorHAnsi"/>
                <w:sz w:val="20"/>
                <w:lang w:val="ro-RO"/>
              </w:rPr>
              <w:t>(1)</w:t>
            </w:r>
          </w:p>
        </w:tc>
        <w:tc>
          <w:tcPr>
            <w:tcW w:w="3259" w:type="dxa"/>
            <w:shd w:val="clear" w:color="auto" w:fill="auto"/>
            <w:vAlign w:val="center"/>
          </w:tcPr>
          <w:p w14:paraId="5F97183D" w14:textId="77777777" w:rsidR="00873614" w:rsidRPr="00300A14" w:rsidRDefault="00873614" w:rsidP="00443F93">
            <w:pPr>
              <w:jc w:val="center"/>
              <w:rPr>
                <w:rFonts w:asciiTheme="majorHAnsi" w:hAnsiTheme="majorHAnsi" w:cstheme="majorHAnsi"/>
                <w:b/>
                <w:sz w:val="20"/>
                <w:lang w:val="ro-RO"/>
              </w:rPr>
            </w:pPr>
            <w:r w:rsidRPr="00300A14">
              <w:rPr>
                <w:rFonts w:asciiTheme="majorHAnsi" w:hAnsiTheme="majorHAnsi" w:cstheme="majorHAnsi"/>
                <w:b/>
                <w:sz w:val="20"/>
                <w:lang w:val="ro-RO"/>
              </w:rPr>
              <w:t>Denumirea produselor</w:t>
            </w:r>
          </w:p>
          <w:p w14:paraId="4289B6AC" w14:textId="77777777" w:rsidR="00873614" w:rsidRPr="00300A14" w:rsidRDefault="00873614" w:rsidP="00443F93">
            <w:pPr>
              <w:jc w:val="center"/>
              <w:rPr>
                <w:rFonts w:asciiTheme="majorHAnsi" w:hAnsiTheme="majorHAnsi" w:cstheme="majorHAnsi"/>
                <w:sz w:val="20"/>
                <w:lang w:val="ro-RO"/>
              </w:rPr>
            </w:pPr>
            <w:r w:rsidRPr="00300A14">
              <w:rPr>
                <w:rFonts w:asciiTheme="majorHAnsi" w:hAnsiTheme="majorHAnsi" w:cstheme="majorHAnsi"/>
                <w:sz w:val="20"/>
                <w:lang w:val="ro-RO"/>
              </w:rPr>
              <w:t>(2)</w:t>
            </w:r>
          </w:p>
        </w:tc>
        <w:tc>
          <w:tcPr>
            <w:tcW w:w="850" w:type="dxa"/>
            <w:vAlign w:val="center"/>
          </w:tcPr>
          <w:p w14:paraId="3831CE82" w14:textId="77777777" w:rsidR="00873614" w:rsidRPr="00300A14" w:rsidRDefault="00873614" w:rsidP="00443F93">
            <w:pPr>
              <w:jc w:val="center"/>
              <w:rPr>
                <w:rFonts w:asciiTheme="majorHAnsi" w:hAnsiTheme="majorHAnsi" w:cstheme="majorHAnsi"/>
                <w:b/>
                <w:sz w:val="20"/>
                <w:lang w:val="ro-RO"/>
              </w:rPr>
            </w:pPr>
            <w:r w:rsidRPr="00300A14">
              <w:rPr>
                <w:rFonts w:asciiTheme="majorHAnsi" w:hAnsiTheme="majorHAnsi" w:cstheme="majorHAnsi"/>
                <w:b/>
                <w:sz w:val="20"/>
                <w:lang w:val="ro-RO"/>
              </w:rPr>
              <w:t>Cant.</w:t>
            </w:r>
          </w:p>
          <w:p w14:paraId="69CC2BE3" w14:textId="77777777" w:rsidR="00873614" w:rsidRPr="00300A14" w:rsidRDefault="00873614" w:rsidP="00443F93">
            <w:pPr>
              <w:jc w:val="center"/>
              <w:rPr>
                <w:rFonts w:asciiTheme="majorHAnsi" w:hAnsiTheme="majorHAnsi" w:cstheme="majorHAnsi"/>
                <w:sz w:val="20"/>
                <w:lang w:val="ro-RO"/>
              </w:rPr>
            </w:pPr>
            <w:r w:rsidRPr="00300A14">
              <w:rPr>
                <w:rFonts w:asciiTheme="majorHAnsi" w:hAnsiTheme="majorHAnsi" w:cstheme="majorHAnsi"/>
                <w:sz w:val="20"/>
                <w:lang w:val="ro-RO"/>
              </w:rPr>
              <w:t>(3)</w:t>
            </w:r>
          </w:p>
        </w:tc>
        <w:tc>
          <w:tcPr>
            <w:tcW w:w="1044" w:type="dxa"/>
            <w:vAlign w:val="center"/>
          </w:tcPr>
          <w:p w14:paraId="58BC9B6D" w14:textId="234D2549" w:rsidR="00873614" w:rsidRPr="00300A14" w:rsidRDefault="00873614" w:rsidP="001A674E">
            <w:pPr>
              <w:jc w:val="center"/>
              <w:rPr>
                <w:rFonts w:asciiTheme="majorHAnsi" w:hAnsiTheme="majorHAnsi" w:cstheme="majorHAnsi"/>
                <w:b/>
                <w:sz w:val="20"/>
                <w:lang w:val="ro-RO"/>
              </w:rPr>
            </w:pPr>
            <w:r w:rsidRPr="00300A14">
              <w:rPr>
                <w:rFonts w:asciiTheme="majorHAnsi" w:hAnsiTheme="majorHAnsi" w:cstheme="majorHAnsi"/>
                <w:b/>
                <w:sz w:val="20"/>
                <w:lang w:val="ro-RO"/>
              </w:rPr>
              <w:t>Preț unitar</w:t>
            </w:r>
            <w:r w:rsidR="005B5E16" w:rsidRPr="00300A14">
              <w:rPr>
                <w:rFonts w:asciiTheme="majorHAnsi" w:hAnsiTheme="majorHAnsi" w:cstheme="majorHAnsi"/>
                <w:b/>
                <w:sz w:val="20"/>
                <w:lang w:val="ro-RO"/>
              </w:rPr>
              <w:t xml:space="preserve"> fără TVA</w:t>
            </w:r>
          </w:p>
          <w:p w14:paraId="56A37705" w14:textId="77777777" w:rsidR="00873614" w:rsidRPr="00300A14" w:rsidRDefault="00873614" w:rsidP="001A674E">
            <w:pPr>
              <w:jc w:val="center"/>
              <w:rPr>
                <w:rFonts w:asciiTheme="majorHAnsi" w:hAnsiTheme="majorHAnsi" w:cstheme="majorHAnsi"/>
                <w:sz w:val="20"/>
                <w:lang w:val="ro-RO"/>
              </w:rPr>
            </w:pPr>
            <w:r w:rsidRPr="00300A14">
              <w:rPr>
                <w:rFonts w:asciiTheme="majorHAnsi" w:hAnsiTheme="majorHAnsi" w:cstheme="majorHAnsi"/>
                <w:sz w:val="20"/>
                <w:lang w:val="ro-RO"/>
              </w:rPr>
              <w:t>(4)</w:t>
            </w:r>
          </w:p>
        </w:tc>
        <w:tc>
          <w:tcPr>
            <w:tcW w:w="1327" w:type="dxa"/>
            <w:vAlign w:val="center"/>
          </w:tcPr>
          <w:p w14:paraId="5819CD29" w14:textId="77777777" w:rsidR="00873614" w:rsidRPr="00300A14" w:rsidRDefault="00873614" w:rsidP="001A674E">
            <w:pPr>
              <w:jc w:val="center"/>
              <w:rPr>
                <w:rFonts w:asciiTheme="majorHAnsi" w:hAnsiTheme="majorHAnsi" w:cstheme="majorHAnsi"/>
                <w:b/>
                <w:sz w:val="20"/>
                <w:lang w:val="ro-RO"/>
              </w:rPr>
            </w:pPr>
            <w:r w:rsidRPr="00300A14">
              <w:rPr>
                <w:rFonts w:asciiTheme="majorHAnsi" w:hAnsiTheme="majorHAnsi" w:cstheme="majorHAnsi"/>
                <w:b/>
                <w:sz w:val="20"/>
                <w:lang w:val="ro-RO"/>
              </w:rPr>
              <w:t>Valoare Totală fără TVA</w:t>
            </w:r>
          </w:p>
          <w:p w14:paraId="70E08FA2" w14:textId="77777777" w:rsidR="00873614" w:rsidRPr="00300A14" w:rsidRDefault="00873614" w:rsidP="001A674E">
            <w:pPr>
              <w:jc w:val="center"/>
              <w:rPr>
                <w:rFonts w:asciiTheme="majorHAnsi" w:hAnsiTheme="majorHAnsi" w:cstheme="majorHAnsi"/>
                <w:sz w:val="20"/>
                <w:lang w:val="ro-RO"/>
              </w:rPr>
            </w:pPr>
            <w:r w:rsidRPr="00300A14">
              <w:rPr>
                <w:rFonts w:asciiTheme="majorHAnsi" w:hAnsiTheme="majorHAnsi" w:cstheme="majorHAnsi"/>
                <w:sz w:val="20"/>
                <w:lang w:val="ro-RO"/>
              </w:rPr>
              <w:t>(5=3*4)</w:t>
            </w:r>
          </w:p>
        </w:tc>
        <w:tc>
          <w:tcPr>
            <w:tcW w:w="1260" w:type="dxa"/>
            <w:vAlign w:val="center"/>
          </w:tcPr>
          <w:p w14:paraId="71F32FB6" w14:textId="77777777" w:rsidR="00873614" w:rsidRPr="00300A14" w:rsidRDefault="00873614" w:rsidP="001A674E">
            <w:pPr>
              <w:jc w:val="center"/>
              <w:rPr>
                <w:rFonts w:asciiTheme="majorHAnsi" w:hAnsiTheme="majorHAnsi" w:cstheme="majorHAnsi"/>
                <w:b/>
                <w:sz w:val="20"/>
                <w:lang w:val="ro-RO"/>
              </w:rPr>
            </w:pPr>
            <w:r w:rsidRPr="00300A14">
              <w:rPr>
                <w:rFonts w:asciiTheme="majorHAnsi" w:hAnsiTheme="majorHAnsi" w:cstheme="majorHAnsi"/>
                <w:b/>
                <w:sz w:val="20"/>
                <w:lang w:val="ro-RO"/>
              </w:rPr>
              <w:t>TVA</w:t>
            </w:r>
          </w:p>
          <w:p w14:paraId="197A4EAF" w14:textId="77777777" w:rsidR="00873614" w:rsidRPr="00300A14" w:rsidRDefault="00873614" w:rsidP="001A674E">
            <w:pPr>
              <w:jc w:val="center"/>
              <w:rPr>
                <w:rFonts w:asciiTheme="majorHAnsi" w:hAnsiTheme="majorHAnsi" w:cstheme="majorHAnsi"/>
                <w:sz w:val="20"/>
                <w:lang w:val="ro-RO"/>
              </w:rPr>
            </w:pPr>
            <w:r w:rsidRPr="00300A14">
              <w:rPr>
                <w:rFonts w:asciiTheme="majorHAnsi" w:hAnsiTheme="majorHAnsi" w:cstheme="majorHAnsi"/>
                <w:sz w:val="20"/>
                <w:lang w:val="ro-RO"/>
              </w:rPr>
              <w:t>(6=5* %TVA)</w:t>
            </w:r>
          </w:p>
        </w:tc>
        <w:tc>
          <w:tcPr>
            <w:tcW w:w="1553" w:type="dxa"/>
            <w:shd w:val="clear" w:color="auto" w:fill="auto"/>
            <w:noWrap/>
            <w:vAlign w:val="center"/>
          </w:tcPr>
          <w:p w14:paraId="042942E7" w14:textId="77777777" w:rsidR="00873614" w:rsidRPr="00300A14" w:rsidRDefault="00873614" w:rsidP="001A674E">
            <w:pPr>
              <w:jc w:val="center"/>
              <w:rPr>
                <w:rFonts w:asciiTheme="majorHAnsi" w:hAnsiTheme="majorHAnsi" w:cstheme="majorHAnsi"/>
                <w:b/>
                <w:sz w:val="20"/>
                <w:lang w:val="ro-RO"/>
              </w:rPr>
            </w:pPr>
            <w:r w:rsidRPr="00300A14">
              <w:rPr>
                <w:rFonts w:asciiTheme="majorHAnsi" w:hAnsiTheme="majorHAnsi" w:cstheme="majorHAnsi"/>
                <w:b/>
                <w:sz w:val="20"/>
                <w:lang w:val="ro-RO"/>
              </w:rPr>
              <w:t>Valoare totală cu TVA</w:t>
            </w:r>
          </w:p>
          <w:p w14:paraId="3DF85BA7" w14:textId="77777777" w:rsidR="00873614" w:rsidRPr="00300A14" w:rsidRDefault="00873614" w:rsidP="001A674E">
            <w:pPr>
              <w:jc w:val="center"/>
              <w:rPr>
                <w:rFonts w:asciiTheme="majorHAnsi" w:hAnsiTheme="majorHAnsi" w:cstheme="majorHAnsi"/>
                <w:sz w:val="20"/>
                <w:lang w:val="ro-RO"/>
              </w:rPr>
            </w:pPr>
            <w:r w:rsidRPr="00300A14">
              <w:rPr>
                <w:rFonts w:asciiTheme="majorHAnsi" w:hAnsiTheme="majorHAnsi" w:cstheme="majorHAnsi"/>
                <w:sz w:val="20"/>
                <w:lang w:val="ro-RO"/>
              </w:rPr>
              <w:t>(7=5+6)</w:t>
            </w:r>
          </w:p>
        </w:tc>
      </w:tr>
      <w:tr w:rsidR="00CF155B" w:rsidRPr="00300A14" w14:paraId="43A09B45" w14:textId="77777777" w:rsidTr="004D699E">
        <w:trPr>
          <w:trHeight w:val="285"/>
        </w:trPr>
        <w:tc>
          <w:tcPr>
            <w:tcW w:w="540" w:type="dxa"/>
            <w:shd w:val="clear" w:color="auto" w:fill="auto"/>
            <w:noWrap/>
            <w:vAlign w:val="bottom"/>
          </w:tcPr>
          <w:p w14:paraId="007C1274" w14:textId="2CA71590" w:rsidR="00CF155B" w:rsidRPr="00300A14" w:rsidRDefault="00CF155B" w:rsidP="00CF155B">
            <w:pPr>
              <w:ind w:left="162"/>
              <w:jc w:val="center"/>
              <w:rPr>
                <w:rFonts w:asciiTheme="majorHAnsi" w:hAnsiTheme="majorHAnsi" w:cstheme="majorHAnsi"/>
                <w:sz w:val="20"/>
                <w:lang w:val="ro-RO"/>
              </w:rPr>
            </w:pPr>
            <w:r w:rsidRPr="00300A14">
              <w:rPr>
                <w:rFonts w:asciiTheme="majorHAnsi" w:hAnsiTheme="majorHAnsi" w:cstheme="majorHAnsi"/>
                <w:sz w:val="20"/>
                <w:lang w:val="ro-RO"/>
              </w:rPr>
              <w:t>1</w:t>
            </w:r>
          </w:p>
        </w:tc>
        <w:tc>
          <w:tcPr>
            <w:tcW w:w="3259" w:type="dxa"/>
            <w:shd w:val="clear" w:color="auto" w:fill="auto"/>
          </w:tcPr>
          <w:p w14:paraId="32DC9893" w14:textId="783D16C0" w:rsidR="00CF155B" w:rsidRPr="00300A14" w:rsidRDefault="00137E14" w:rsidP="00CF155B">
            <w:pPr>
              <w:jc w:val="both"/>
              <w:rPr>
                <w:rFonts w:asciiTheme="majorHAnsi" w:hAnsiTheme="majorHAnsi" w:cstheme="majorHAnsi"/>
                <w:sz w:val="20"/>
                <w:lang w:val="ro-RO"/>
              </w:rPr>
            </w:pPr>
            <w:r w:rsidRPr="00300A14">
              <w:rPr>
                <w:rFonts w:asciiTheme="majorHAnsi" w:hAnsiTheme="majorHAnsi" w:cstheme="majorHAnsi"/>
                <w:sz w:val="20"/>
              </w:rPr>
              <w:t>Laptop</w:t>
            </w:r>
          </w:p>
        </w:tc>
        <w:tc>
          <w:tcPr>
            <w:tcW w:w="850" w:type="dxa"/>
          </w:tcPr>
          <w:p w14:paraId="53D60E3A" w14:textId="5819A8B2" w:rsidR="00CF155B" w:rsidRPr="00300A14" w:rsidRDefault="00137E14" w:rsidP="00CF155B">
            <w:pPr>
              <w:jc w:val="center"/>
              <w:rPr>
                <w:rFonts w:asciiTheme="majorHAnsi" w:hAnsiTheme="majorHAnsi" w:cstheme="majorHAnsi"/>
                <w:sz w:val="20"/>
                <w:lang w:val="ro-RO"/>
              </w:rPr>
            </w:pPr>
            <w:r w:rsidRPr="00300A14">
              <w:rPr>
                <w:rFonts w:asciiTheme="majorHAnsi" w:hAnsiTheme="majorHAnsi" w:cstheme="majorHAnsi"/>
                <w:sz w:val="20"/>
                <w:lang w:val="ro-RO"/>
              </w:rPr>
              <w:t>1</w:t>
            </w:r>
          </w:p>
        </w:tc>
        <w:tc>
          <w:tcPr>
            <w:tcW w:w="1044" w:type="dxa"/>
          </w:tcPr>
          <w:p w14:paraId="55ECAFB5" w14:textId="77777777" w:rsidR="00CF155B" w:rsidRPr="00300A14" w:rsidRDefault="00CF155B" w:rsidP="00CF155B">
            <w:pPr>
              <w:jc w:val="center"/>
              <w:rPr>
                <w:rFonts w:asciiTheme="majorHAnsi" w:hAnsiTheme="majorHAnsi" w:cstheme="majorHAnsi"/>
                <w:sz w:val="20"/>
                <w:lang w:val="ro-RO"/>
              </w:rPr>
            </w:pPr>
          </w:p>
        </w:tc>
        <w:tc>
          <w:tcPr>
            <w:tcW w:w="1327" w:type="dxa"/>
          </w:tcPr>
          <w:p w14:paraId="741D92CF" w14:textId="77777777" w:rsidR="00CF155B" w:rsidRPr="00300A14" w:rsidRDefault="00CF155B" w:rsidP="00CF155B">
            <w:pPr>
              <w:jc w:val="center"/>
              <w:rPr>
                <w:rFonts w:asciiTheme="majorHAnsi" w:hAnsiTheme="majorHAnsi" w:cstheme="majorHAnsi"/>
                <w:sz w:val="20"/>
                <w:lang w:val="ro-RO"/>
              </w:rPr>
            </w:pPr>
          </w:p>
        </w:tc>
        <w:tc>
          <w:tcPr>
            <w:tcW w:w="1260" w:type="dxa"/>
          </w:tcPr>
          <w:p w14:paraId="2D960A28" w14:textId="77777777" w:rsidR="00CF155B" w:rsidRPr="00300A14" w:rsidRDefault="00CF155B" w:rsidP="00CF155B">
            <w:pPr>
              <w:jc w:val="center"/>
              <w:rPr>
                <w:rFonts w:asciiTheme="majorHAnsi" w:hAnsiTheme="majorHAnsi" w:cstheme="majorHAnsi"/>
                <w:sz w:val="20"/>
                <w:lang w:val="ro-RO"/>
              </w:rPr>
            </w:pPr>
          </w:p>
        </w:tc>
        <w:tc>
          <w:tcPr>
            <w:tcW w:w="1553" w:type="dxa"/>
            <w:shd w:val="clear" w:color="auto" w:fill="auto"/>
            <w:noWrap/>
            <w:vAlign w:val="bottom"/>
          </w:tcPr>
          <w:p w14:paraId="70107D37" w14:textId="77777777" w:rsidR="00CF155B" w:rsidRPr="00300A14" w:rsidRDefault="00CF155B" w:rsidP="00CF155B">
            <w:pPr>
              <w:jc w:val="center"/>
              <w:rPr>
                <w:rFonts w:asciiTheme="majorHAnsi" w:hAnsiTheme="majorHAnsi" w:cstheme="majorHAnsi"/>
                <w:sz w:val="20"/>
                <w:lang w:val="ro-RO"/>
              </w:rPr>
            </w:pPr>
          </w:p>
        </w:tc>
      </w:tr>
      <w:tr w:rsidR="00CF155B" w:rsidRPr="00300A14" w14:paraId="31C7D721" w14:textId="77777777" w:rsidTr="004D699E">
        <w:trPr>
          <w:trHeight w:val="285"/>
        </w:trPr>
        <w:tc>
          <w:tcPr>
            <w:tcW w:w="540" w:type="dxa"/>
            <w:shd w:val="clear" w:color="auto" w:fill="auto"/>
            <w:noWrap/>
            <w:vAlign w:val="bottom"/>
          </w:tcPr>
          <w:p w14:paraId="03717C50" w14:textId="20F30E68" w:rsidR="00CF155B" w:rsidRPr="00300A14" w:rsidRDefault="00CF155B" w:rsidP="00CF155B">
            <w:pPr>
              <w:ind w:left="162"/>
              <w:jc w:val="center"/>
              <w:rPr>
                <w:rFonts w:asciiTheme="majorHAnsi" w:hAnsiTheme="majorHAnsi" w:cstheme="majorHAnsi"/>
                <w:sz w:val="20"/>
                <w:lang w:val="ro-RO"/>
              </w:rPr>
            </w:pPr>
            <w:r w:rsidRPr="00300A14">
              <w:rPr>
                <w:rFonts w:asciiTheme="majorHAnsi" w:hAnsiTheme="majorHAnsi" w:cstheme="majorHAnsi"/>
                <w:sz w:val="20"/>
                <w:lang w:val="ro-RO"/>
              </w:rPr>
              <w:t>2</w:t>
            </w:r>
          </w:p>
        </w:tc>
        <w:tc>
          <w:tcPr>
            <w:tcW w:w="3259" w:type="dxa"/>
            <w:shd w:val="clear" w:color="auto" w:fill="auto"/>
          </w:tcPr>
          <w:p w14:paraId="33BABF29" w14:textId="7E7852B8" w:rsidR="00CF155B" w:rsidRPr="00300A14" w:rsidRDefault="00137E14" w:rsidP="00CF155B">
            <w:pPr>
              <w:jc w:val="both"/>
              <w:rPr>
                <w:rFonts w:asciiTheme="majorHAnsi" w:hAnsiTheme="majorHAnsi" w:cstheme="majorHAnsi"/>
                <w:sz w:val="20"/>
                <w:lang w:val="ro-RO"/>
              </w:rPr>
            </w:pPr>
            <w:proofErr w:type="spellStart"/>
            <w:r w:rsidRPr="00300A14">
              <w:rPr>
                <w:rFonts w:asciiTheme="majorHAnsi" w:hAnsiTheme="majorHAnsi" w:cstheme="majorHAnsi"/>
                <w:sz w:val="20"/>
              </w:rPr>
              <w:t>Videop</w:t>
            </w:r>
            <w:r w:rsidR="00CF155B" w:rsidRPr="00300A14">
              <w:rPr>
                <w:rFonts w:asciiTheme="majorHAnsi" w:hAnsiTheme="majorHAnsi" w:cstheme="majorHAnsi"/>
                <w:sz w:val="20"/>
              </w:rPr>
              <w:t>roiector</w:t>
            </w:r>
            <w:proofErr w:type="spellEnd"/>
          </w:p>
        </w:tc>
        <w:tc>
          <w:tcPr>
            <w:tcW w:w="850" w:type="dxa"/>
          </w:tcPr>
          <w:p w14:paraId="1E446748" w14:textId="1D421D03" w:rsidR="00CF155B" w:rsidRPr="00300A14" w:rsidRDefault="00CF155B" w:rsidP="00CF155B">
            <w:pPr>
              <w:jc w:val="center"/>
              <w:rPr>
                <w:rFonts w:asciiTheme="majorHAnsi" w:hAnsiTheme="majorHAnsi" w:cstheme="majorHAnsi"/>
                <w:sz w:val="20"/>
                <w:lang w:val="ro-RO"/>
              </w:rPr>
            </w:pPr>
            <w:r w:rsidRPr="00300A14">
              <w:rPr>
                <w:rFonts w:asciiTheme="majorHAnsi" w:hAnsiTheme="majorHAnsi" w:cstheme="majorHAnsi"/>
                <w:sz w:val="20"/>
              </w:rPr>
              <w:t>1</w:t>
            </w:r>
          </w:p>
        </w:tc>
        <w:tc>
          <w:tcPr>
            <w:tcW w:w="1044" w:type="dxa"/>
          </w:tcPr>
          <w:p w14:paraId="413AF166" w14:textId="77777777" w:rsidR="00CF155B" w:rsidRPr="00300A14" w:rsidRDefault="00CF155B" w:rsidP="00CF155B">
            <w:pPr>
              <w:jc w:val="center"/>
              <w:rPr>
                <w:rFonts w:asciiTheme="majorHAnsi" w:hAnsiTheme="majorHAnsi" w:cstheme="majorHAnsi"/>
                <w:sz w:val="20"/>
                <w:lang w:val="ro-RO"/>
              </w:rPr>
            </w:pPr>
          </w:p>
        </w:tc>
        <w:tc>
          <w:tcPr>
            <w:tcW w:w="1327" w:type="dxa"/>
          </w:tcPr>
          <w:p w14:paraId="0D4BB165" w14:textId="77777777" w:rsidR="00CF155B" w:rsidRPr="00300A14" w:rsidRDefault="00CF155B" w:rsidP="00CF155B">
            <w:pPr>
              <w:jc w:val="center"/>
              <w:rPr>
                <w:rFonts w:asciiTheme="majorHAnsi" w:hAnsiTheme="majorHAnsi" w:cstheme="majorHAnsi"/>
                <w:sz w:val="20"/>
                <w:lang w:val="ro-RO"/>
              </w:rPr>
            </w:pPr>
          </w:p>
        </w:tc>
        <w:tc>
          <w:tcPr>
            <w:tcW w:w="1260" w:type="dxa"/>
          </w:tcPr>
          <w:p w14:paraId="2BE13347" w14:textId="77777777" w:rsidR="00CF155B" w:rsidRPr="00300A14" w:rsidRDefault="00CF155B" w:rsidP="00CF155B">
            <w:pPr>
              <w:jc w:val="center"/>
              <w:rPr>
                <w:rFonts w:asciiTheme="majorHAnsi" w:hAnsiTheme="majorHAnsi" w:cstheme="majorHAnsi"/>
                <w:sz w:val="20"/>
                <w:lang w:val="ro-RO"/>
              </w:rPr>
            </w:pPr>
          </w:p>
        </w:tc>
        <w:tc>
          <w:tcPr>
            <w:tcW w:w="1553" w:type="dxa"/>
            <w:shd w:val="clear" w:color="auto" w:fill="auto"/>
            <w:noWrap/>
            <w:vAlign w:val="bottom"/>
          </w:tcPr>
          <w:p w14:paraId="7978FE7C" w14:textId="77777777" w:rsidR="00CF155B" w:rsidRPr="00300A14" w:rsidRDefault="00CF155B" w:rsidP="00CF155B">
            <w:pPr>
              <w:jc w:val="center"/>
              <w:rPr>
                <w:rFonts w:asciiTheme="majorHAnsi" w:hAnsiTheme="majorHAnsi" w:cstheme="majorHAnsi"/>
                <w:sz w:val="20"/>
                <w:lang w:val="ro-RO"/>
              </w:rPr>
            </w:pPr>
          </w:p>
        </w:tc>
      </w:tr>
      <w:tr w:rsidR="00443F93" w:rsidRPr="00300A14" w14:paraId="0EE924B3" w14:textId="77777777" w:rsidTr="004D699E">
        <w:trPr>
          <w:trHeight w:val="285"/>
        </w:trPr>
        <w:tc>
          <w:tcPr>
            <w:tcW w:w="540" w:type="dxa"/>
            <w:shd w:val="clear" w:color="auto" w:fill="auto"/>
            <w:noWrap/>
            <w:vAlign w:val="bottom"/>
          </w:tcPr>
          <w:p w14:paraId="0E6974C8" w14:textId="77777777" w:rsidR="00443F93" w:rsidRPr="00300A14" w:rsidRDefault="00443F93" w:rsidP="00443F93">
            <w:pPr>
              <w:ind w:left="162"/>
              <w:jc w:val="center"/>
              <w:rPr>
                <w:rFonts w:asciiTheme="majorHAnsi" w:hAnsiTheme="majorHAnsi" w:cstheme="majorHAnsi"/>
                <w:b/>
                <w:sz w:val="20"/>
                <w:lang w:val="ro-RO"/>
              </w:rPr>
            </w:pPr>
          </w:p>
        </w:tc>
        <w:tc>
          <w:tcPr>
            <w:tcW w:w="3259" w:type="dxa"/>
            <w:shd w:val="clear" w:color="auto" w:fill="auto"/>
            <w:vAlign w:val="bottom"/>
          </w:tcPr>
          <w:p w14:paraId="7EB1D8BF" w14:textId="77777777" w:rsidR="00443F93" w:rsidRPr="00300A14" w:rsidRDefault="00443F93" w:rsidP="00443F93">
            <w:pPr>
              <w:jc w:val="both"/>
              <w:rPr>
                <w:rFonts w:asciiTheme="majorHAnsi" w:hAnsiTheme="majorHAnsi" w:cstheme="majorHAnsi"/>
                <w:b/>
                <w:sz w:val="20"/>
                <w:lang w:val="ro-RO"/>
              </w:rPr>
            </w:pPr>
            <w:r w:rsidRPr="00300A14">
              <w:rPr>
                <w:rFonts w:asciiTheme="majorHAnsi" w:hAnsiTheme="majorHAnsi" w:cstheme="majorHAnsi"/>
                <w:b/>
                <w:sz w:val="20"/>
                <w:lang w:val="ro-RO"/>
              </w:rPr>
              <w:t>TOTAL</w:t>
            </w:r>
          </w:p>
        </w:tc>
        <w:tc>
          <w:tcPr>
            <w:tcW w:w="850" w:type="dxa"/>
          </w:tcPr>
          <w:p w14:paraId="07D50B28" w14:textId="77777777" w:rsidR="00443F93" w:rsidRPr="00300A14" w:rsidRDefault="00443F93" w:rsidP="00443F93">
            <w:pPr>
              <w:jc w:val="center"/>
              <w:rPr>
                <w:rFonts w:asciiTheme="majorHAnsi" w:hAnsiTheme="majorHAnsi" w:cstheme="majorHAnsi"/>
                <w:b/>
                <w:sz w:val="20"/>
                <w:lang w:val="ro-RO"/>
              </w:rPr>
            </w:pPr>
          </w:p>
        </w:tc>
        <w:tc>
          <w:tcPr>
            <w:tcW w:w="1044" w:type="dxa"/>
          </w:tcPr>
          <w:p w14:paraId="1319A313" w14:textId="77777777" w:rsidR="00443F93" w:rsidRPr="00300A14" w:rsidRDefault="00443F93" w:rsidP="00443F93">
            <w:pPr>
              <w:jc w:val="center"/>
              <w:rPr>
                <w:rFonts w:asciiTheme="majorHAnsi" w:hAnsiTheme="majorHAnsi" w:cstheme="majorHAnsi"/>
                <w:b/>
                <w:sz w:val="20"/>
                <w:lang w:val="ro-RO"/>
              </w:rPr>
            </w:pPr>
          </w:p>
        </w:tc>
        <w:tc>
          <w:tcPr>
            <w:tcW w:w="1327" w:type="dxa"/>
          </w:tcPr>
          <w:p w14:paraId="5991C374" w14:textId="77777777" w:rsidR="00443F93" w:rsidRPr="00300A14" w:rsidRDefault="00443F93" w:rsidP="00443F93">
            <w:pPr>
              <w:jc w:val="center"/>
              <w:rPr>
                <w:rFonts w:asciiTheme="majorHAnsi" w:hAnsiTheme="majorHAnsi" w:cstheme="majorHAnsi"/>
                <w:b/>
                <w:sz w:val="20"/>
                <w:lang w:val="ro-RO"/>
              </w:rPr>
            </w:pPr>
          </w:p>
        </w:tc>
        <w:tc>
          <w:tcPr>
            <w:tcW w:w="1260" w:type="dxa"/>
          </w:tcPr>
          <w:p w14:paraId="480411C8" w14:textId="77777777" w:rsidR="00443F93" w:rsidRPr="00300A14" w:rsidRDefault="00443F93" w:rsidP="00443F93">
            <w:pPr>
              <w:jc w:val="center"/>
              <w:rPr>
                <w:rFonts w:asciiTheme="majorHAnsi" w:hAnsiTheme="majorHAnsi" w:cstheme="majorHAnsi"/>
                <w:b/>
                <w:sz w:val="20"/>
                <w:lang w:val="ro-RO"/>
              </w:rPr>
            </w:pPr>
          </w:p>
        </w:tc>
        <w:tc>
          <w:tcPr>
            <w:tcW w:w="1553" w:type="dxa"/>
            <w:shd w:val="clear" w:color="auto" w:fill="auto"/>
            <w:noWrap/>
            <w:vAlign w:val="bottom"/>
          </w:tcPr>
          <w:p w14:paraId="5F2AFAEC" w14:textId="77777777" w:rsidR="00443F93" w:rsidRPr="00300A14" w:rsidRDefault="00443F93" w:rsidP="00443F93">
            <w:pPr>
              <w:jc w:val="center"/>
              <w:rPr>
                <w:rFonts w:asciiTheme="majorHAnsi" w:hAnsiTheme="majorHAnsi" w:cstheme="majorHAnsi"/>
                <w:b/>
                <w:sz w:val="20"/>
                <w:lang w:val="ro-RO"/>
              </w:rPr>
            </w:pPr>
          </w:p>
        </w:tc>
      </w:tr>
    </w:tbl>
    <w:p w14:paraId="2131AF43" w14:textId="77777777" w:rsidR="00873614" w:rsidRPr="00300A14" w:rsidRDefault="00873614" w:rsidP="00873614">
      <w:pPr>
        <w:rPr>
          <w:rFonts w:asciiTheme="majorHAnsi" w:hAnsiTheme="majorHAnsi" w:cstheme="majorHAnsi"/>
          <w:b/>
          <w:sz w:val="20"/>
          <w:u w:val="single"/>
          <w:lang w:val="ro-RO"/>
        </w:rPr>
      </w:pPr>
    </w:p>
    <w:p w14:paraId="0A1D54B7" w14:textId="77777777" w:rsidR="00873614" w:rsidRPr="00300A14" w:rsidRDefault="00873614" w:rsidP="00873614">
      <w:pPr>
        <w:ind w:left="720" w:hanging="720"/>
        <w:jc w:val="both"/>
        <w:rPr>
          <w:rFonts w:asciiTheme="majorHAnsi" w:hAnsiTheme="majorHAnsi" w:cstheme="majorHAnsi"/>
          <w:sz w:val="20"/>
          <w:lang w:val="ro-RO"/>
        </w:rPr>
      </w:pPr>
      <w:r w:rsidRPr="00300A14">
        <w:rPr>
          <w:rFonts w:asciiTheme="majorHAnsi" w:hAnsiTheme="majorHAnsi" w:cstheme="majorHAnsi"/>
          <w:b/>
          <w:sz w:val="20"/>
          <w:lang w:val="ro-RO"/>
        </w:rPr>
        <w:t>2.</w:t>
      </w:r>
      <w:r w:rsidRPr="00300A14">
        <w:rPr>
          <w:rFonts w:asciiTheme="majorHAnsi" w:hAnsiTheme="majorHAnsi" w:cstheme="majorHAnsi"/>
          <w:b/>
          <w:sz w:val="20"/>
          <w:lang w:val="ro-RO"/>
        </w:rPr>
        <w:tab/>
      </w:r>
      <w:r w:rsidRPr="00300A14">
        <w:rPr>
          <w:rFonts w:asciiTheme="majorHAnsi" w:hAnsiTheme="majorHAnsi" w:cstheme="majorHAnsi"/>
          <w:b/>
          <w:sz w:val="20"/>
          <w:u w:val="single"/>
          <w:lang w:val="ro-RO"/>
        </w:rPr>
        <w:t>Preţ fix:</w:t>
      </w:r>
      <w:r w:rsidRPr="00300A14">
        <w:rPr>
          <w:rFonts w:asciiTheme="majorHAnsi" w:hAnsiTheme="majorHAnsi" w:cstheme="majorHAnsi"/>
          <w:b/>
          <w:sz w:val="20"/>
          <w:lang w:val="ro-RO"/>
        </w:rPr>
        <w:t xml:space="preserve">  </w:t>
      </w:r>
      <w:r w:rsidRPr="00300A14">
        <w:rPr>
          <w:rFonts w:asciiTheme="majorHAnsi" w:hAnsiTheme="majorHAnsi" w:cstheme="majorHAnsi"/>
          <w:sz w:val="20"/>
          <w:lang w:val="ro-RO"/>
        </w:rPr>
        <w:t>Preţul indicat mai sus este ferm şi fix şi nu poate fi modificat pe durata executării contractului.</w:t>
      </w:r>
    </w:p>
    <w:p w14:paraId="2247ACE0" w14:textId="77777777" w:rsidR="00873614" w:rsidRPr="00300A14" w:rsidRDefault="00873614" w:rsidP="00873614">
      <w:pPr>
        <w:ind w:left="720" w:hanging="720"/>
        <w:rPr>
          <w:rFonts w:asciiTheme="majorHAnsi" w:hAnsiTheme="majorHAnsi" w:cstheme="majorHAnsi"/>
          <w:b/>
          <w:sz w:val="20"/>
          <w:lang w:val="ro-RO"/>
        </w:rPr>
      </w:pPr>
    </w:p>
    <w:p w14:paraId="32BFD049" w14:textId="0579AAE5" w:rsidR="00873614" w:rsidRPr="00300A14" w:rsidRDefault="00873614" w:rsidP="00873614">
      <w:pPr>
        <w:ind w:left="720" w:hanging="720"/>
        <w:jc w:val="both"/>
        <w:rPr>
          <w:rFonts w:asciiTheme="majorHAnsi" w:hAnsiTheme="majorHAnsi" w:cstheme="majorHAnsi"/>
          <w:i/>
          <w:sz w:val="20"/>
          <w:lang w:val="ro-RO"/>
        </w:rPr>
      </w:pPr>
      <w:r w:rsidRPr="00300A14">
        <w:rPr>
          <w:rFonts w:asciiTheme="majorHAnsi" w:hAnsiTheme="majorHAnsi" w:cstheme="majorHAnsi"/>
          <w:b/>
          <w:sz w:val="20"/>
          <w:lang w:val="ro-RO"/>
        </w:rPr>
        <w:t>3.</w:t>
      </w:r>
      <w:r w:rsidRPr="00300A14">
        <w:rPr>
          <w:rFonts w:asciiTheme="majorHAnsi" w:hAnsiTheme="majorHAnsi" w:cstheme="majorHAnsi"/>
          <w:b/>
          <w:sz w:val="20"/>
          <w:lang w:val="ro-RO"/>
        </w:rPr>
        <w:tab/>
      </w:r>
      <w:r w:rsidRPr="00300A14">
        <w:rPr>
          <w:rFonts w:asciiTheme="majorHAnsi" w:hAnsiTheme="majorHAnsi" w:cstheme="majorHAnsi"/>
          <w:b/>
          <w:sz w:val="20"/>
          <w:u w:val="single"/>
          <w:lang w:val="ro-RO"/>
        </w:rPr>
        <w:t>Grafic de livrare:</w:t>
      </w:r>
      <w:r w:rsidRPr="00300A14">
        <w:rPr>
          <w:rFonts w:asciiTheme="majorHAnsi" w:hAnsiTheme="majorHAnsi" w:cstheme="majorHAnsi"/>
          <w:b/>
          <w:sz w:val="20"/>
          <w:lang w:val="ro-RO"/>
        </w:rPr>
        <w:t xml:space="preserve"> </w:t>
      </w:r>
      <w:r w:rsidRPr="00300A14">
        <w:rPr>
          <w:rFonts w:asciiTheme="majorHAnsi" w:hAnsiTheme="majorHAnsi" w:cstheme="majorHAnsi"/>
          <w:sz w:val="20"/>
          <w:lang w:val="ro-RO"/>
        </w:rPr>
        <w:t>Livrarea s</w:t>
      </w:r>
      <w:r w:rsidR="00696D5B" w:rsidRPr="00300A14">
        <w:rPr>
          <w:rFonts w:asciiTheme="majorHAnsi" w:hAnsiTheme="majorHAnsi" w:cstheme="majorHAnsi"/>
          <w:sz w:val="20"/>
          <w:lang w:val="ro-RO"/>
        </w:rPr>
        <w:t xml:space="preserve">e efectuează în cel mult </w:t>
      </w:r>
      <w:r w:rsidR="0076314D" w:rsidRPr="00300A14">
        <w:rPr>
          <w:rFonts w:asciiTheme="majorHAnsi" w:hAnsiTheme="majorHAnsi" w:cstheme="majorHAnsi"/>
          <w:sz w:val="20"/>
          <w:lang w:val="ro-RO"/>
        </w:rPr>
        <w:t>30 de zile</w:t>
      </w:r>
      <w:r w:rsidRPr="00300A14">
        <w:rPr>
          <w:rFonts w:asciiTheme="majorHAnsi" w:hAnsiTheme="majorHAnsi" w:cstheme="majorHAnsi"/>
          <w:sz w:val="20"/>
          <w:lang w:val="ro-RO"/>
        </w:rPr>
        <w:t xml:space="preserve"> de la semnarea Contractului/ Notei de Comanda, la destinația finală indicată, conform următorului grafic: </w:t>
      </w:r>
      <w:r w:rsidRPr="00300A14">
        <w:rPr>
          <w:rFonts w:asciiTheme="majorHAnsi" w:hAnsiTheme="majorHAnsi" w:cstheme="majorHAnsi"/>
          <w:i/>
          <w:sz w:val="20"/>
          <w:lang w:val="ro-RO"/>
        </w:rPr>
        <w:t>[a se completa de către Ofertant]</w:t>
      </w:r>
    </w:p>
    <w:tbl>
      <w:tblPr>
        <w:tblW w:w="98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"/>
        <w:gridCol w:w="4303"/>
        <w:gridCol w:w="1276"/>
        <w:gridCol w:w="3624"/>
      </w:tblGrid>
      <w:tr w:rsidR="00201ED0" w:rsidRPr="00300A14" w14:paraId="61357D39" w14:textId="77777777" w:rsidTr="004D699E">
        <w:trPr>
          <w:trHeight w:val="285"/>
        </w:trPr>
        <w:tc>
          <w:tcPr>
            <w:tcW w:w="630" w:type="dxa"/>
            <w:shd w:val="clear" w:color="auto" w:fill="auto"/>
            <w:noWrap/>
            <w:vAlign w:val="center"/>
          </w:tcPr>
          <w:p w14:paraId="21131F84" w14:textId="77777777" w:rsidR="00873614" w:rsidRPr="00300A14" w:rsidRDefault="00873614" w:rsidP="00443F93">
            <w:pPr>
              <w:ind w:left="-18"/>
              <w:jc w:val="center"/>
              <w:rPr>
                <w:rFonts w:asciiTheme="majorHAnsi" w:hAnsiTheme="majorHAnsi" w:cstheme="majorHAnsi"/>
                <w:b/>
                <w:sz w:val="20"/>
                <w:lang w:val="ro-RO"/>
              </w:rPr>
            </w:pPr>
            <w:r w:rsidRPr="00300A14">
              <w:rPr>
                <w:rFonts w:asciiTheme="majorHAnsi" w:hAnsiTheme="majorHAnsi" w:cstheme="majorHAnsi"/>
                <w:b/>
                <w:sz w:val="20"/>
                <w:lang w:val="ro-RO"/>
              </w:rPr>
              <w:t>Nr. crt.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75ACD9A0" w14:textId="77777777" w:rsidR="00873614" w:rsidRPr="00300A14" w:rsidRDefault="00873614" w:rsidP="00443F93">
            <w:pPr>
              <w:jc w:val="center"/>
              <w:rPr>
                <w:rFonts w:asciiTheme="majorHAnsi" w:hAnsiTheme="majorHAnsi" w:cstheme="majorHAnsi"/>
                <w:b/>
                <w:sz w:val="20"/>
                <w:lang w:val="ro-RO"/>
              </w:rPr>
            </w:pPr>
            <w:r w:rsidRPr="00300A14">
              <w:rPr>
                <w:rFonts w:asciiTheme="majorHAnsi" w:hAnsiTheme="majorHAnsi" w:cstheme="majorHAnsi"/>
                <w:b/>
                <w:sz w:val="20"/>
                <w:lang w:val="ro-RO"/>
              </w:rPr>
              <w:t>Denumirea produselor</w:t>
            </w:r>
          </w:p>
        </w:tc>
        <w:tc>
          <w:tcPr>
            <w:tcW w:w="1276" w:type="dxa"/>
            <w:vAlign w:val="center"/>
          </w:tcPr>
          <w:p w14:paraId="0325C4B1" w14:textId="77777777" w:rsidR="00873614" w:rsidRPr="00300A14" w:rsidRDefault="00873614" w:rsidP="001A674E">
            <w:pPr>
              <w:jc w:val="center"/>
              <w:rPr>
                <w:rFonts w:asciiTheme="majorHAnsi" w:hAnsiTheme="majorHAnsi" w:cstheme="majorHAnsi"/>
                <w:b/>
                <w:sz w:val="20"/>
                <w:lang w:val="ro-RO"/>
              </w:rPr>
            </w:pPr>
            <w:r w:rsidRPr="00300A14">
              <w:rPr>
                <w:rFonts w:asciiTheme="majorHAnsi" w:hAnsiTheme="majorHAnsi" w:cstheme="majorHAnsi"/>
                <w:b/>
                <w:sz w:val="20"/>
                <w:lang w:val="ro-RO"/>
              </w:rPr>
              <w:t>Cant.</w:t>
            </w:r>
          </w:p>
        </w:tc>
        <w:tc>
          <w:tcPr>
            <w:tcW w:w="3624" w:type="dxa"/>
            <w:vAlign w:val="center"/>
          </w:tcPr>
          <w:p w14:paraId="5AF76DA0" w14:textId="77777777" w:rsidR="00873614" w:rsidRPr="00300A14" w:rsidRDefault="00873614" w:rsidP="001A674E">
            <w:pPr>
              <w:jc w:val="center"/>
              <w:rPr>
                <w:rFonts w:asciiTheme="majorHAnsi" w:hAnsiTheme="majorHAnsi" w:cstheme="majorHAnsi"/>
                <w:b/>
                <w:sz w:val="20"/>
                <w:lang w:val="ro-RO"/>
              </w:rPr>
            </w:pPr>
            <w:r w:rsidRPr="00300A14">
              <w:rPr>
                <w:rFonts w:asciiTheme="majorHAnsi" w:hAnsiTheme="majorHAnsi" w:cstheme="majorHAnsi"/>
                <w:b/>
                <w:sz w:val="20"/>
                <w:lang w:val="ro-RO"/>
              </w:rPr>
              <w:t>Termene de livrare</w:t>
            </w:r>
          </w:p>
        </w:tc>
      </w:tr>
      <w:tr w:rsidR="00137E14" w:rsidRPr="00300A14" w14:paraId="304A36A7" w14:textId="77777777" w:rsidTr="004D699E">
        <w:trPr>
          <w:trHeight w:val="285"/>
        </w:trPr>
        <w:tc>
          <w:tcPr>
            <w:tcW w:w="630" w:type="dxa"/>
            <w:shd w:val="clear" w:color="auto" w:fill="auto"/>
            <w:noWrap/>
            <w:vAlign w:val="bottom"/>
          </w:tcPr>
          <w:p w14:paraId="5C11EC57" w14:textId="549C64C7" w:rsidR="00137E14" w:rsidRPr="00300A14" w:rsidRDefault="00137E14" w:rsidP="00137E14">
            <w:pPr>
              <w:ind w:left="-18"/>
              <w:jc w:val="center"/>
              <w:rPr>
                <w:rFonts w:asciiTheme="majorHAnsi" w:hAnsiTheme="majorHAnsi" w:cstheme="majorHAnsi"/>
                <w:sz w:val="20"/>
                <w:lang w:val="ro-RO"/>
              </w:rPr>
            </w:pPr>
            <w:r w:rsidRPr="00300A14">
              <w:rPr>
                <w:rFonts w:asciiTheme="majorHAnsi" w:hAnsiTheme="majorHAnsi" w:cstheme="majorHAnsi"/>
                <w:sz w:val="20"/>
                <w:lang w:val="ro-RO"/>
              </w:rPr>
              <w:t>1</w:t>
            </w:r>
          </w:p>
        </w:tc>
        <w:tc>
          <w:tcPr>
            <w:tcW w:w="4303" w:type="dxa"/>
            <w:shd w:val="clear" w:color="auto" w:fill="auto"/>
          </w:tcPr>
          <w:p w14:paraId="36A4B061" w14:textId="0228ED70" w:rsidR="00137E14" w:rsidRPr="00300A14" w:rsidRDefault="00137E14" w:rsidP="00137E14">
            <w:pPr>
              <w:jc w:val="both"/>
              <w:rPr>
                <w:rFonts w:asciiTheme="majorHAnsi" w:hAnsiTheme="majorHAnsi" w:cstheme="majorHAnsi"/>
                <w:sz w:val="20"/>
                <w:lang w:val="ro-RO"/>
              </w:rPr>
            </w:pPr>
            <w:r w:rsidRPr="00300A14">
              <w:rPr>
                <w:rFonts w:asciiTheme="majorHAnsi" w:hAnsiTheme="majorHAnsi" w:cstheme="majorHAnsi"/>
                <w:sz w:val="20"/>
              </w:rPr>
              <w:t>Laptop</w:t>
            </w:r>
          </w:p>
        </w:tc>
        <w:tc>
          <w:tcPr>
            <w:tcW w:w="1276" w:type="dxa"/>
          </w:tcPr>
          <w:p w14:paraId="670F4CDB" w14:textId="10048CAE" w:rsidR="00137E14" w:rsidRPr="00300A14" w:rsidRDefault="00137E14" w:rsidP="00137E14">
            <w:pPr>
              <w:jc w:val="center"/>
              <w:rPr>
                <w:rFonts w:asciiTheme="majorHAnsi" w:hAnsiTheme="majorHAnsi" w:cstheme="majorHAnsi"/>
                <w:sz w:val="20"/>
                <w:lang w:val="ro-RO"/>
              </w:rPr>
            </w:pPr>
            <w:r w:rsidRPr="00300A14">
              <w:rPr>
                <w:rFonts w:asciiTheme="majorHAnsi" w:hAnsiTheme="majorHAnsi" w:cstheme="majorHAnsi"/>
                <w:sz w:val="20"/>
                <w:lang w:val="ro-RO"/>
              </w:rPr>
              <w:t>1</w:t>
            </w:r>
          </w:p>
        </w:tc>
        <w:tc>
          <w:tcPr>
            <w:tcW w:w="3624" w:type="dxa"/>
          </w:tcPr>
          <w:p w14:paraId="510462AC" w14:textId="77777777" w:rsidR="00137E14" w:rsidRPr="00300A14" w:rsidRDefault="00137E14" w:rsidP="00137E14">
            <w:pPr>
              <w:jc w:val="center"/>
              <w:rPr>
                <w:rFonts w:asciiTheme="majorHAnsi" w:hAnsiTheme="majorHAnsi" w:cstheme="majorHAnsi"/>
                <w:sz w:val="20"/>
                <w:lang w:val="ro-RO"/>
              </w:rPr>
            </w:pPr>
          </w:p>
        </w:tc>
      </w:tr>
      <w:tr w:rsidR="00137E14" w:rsidRPr="00300A14" w14:paraId="70C0196D" w14:textId="77777777" w:rsidTr="004D699E">
        <w:trPr>
          <w:trHeight w:val="285"/>
        </w:trPr>
        <w:tc>
          <w:tcPr>
            <w:tcW w:w="630" w:type="dxa"/>
            <w:shd w:val="clear" w:color="auto" w:fill="auto"/>
            <w:noWrap/>
            <w:vAlign w:val="bottom"/>
          </w:tcPr>
          <w:p w14:paraId="2A1F7A2A" w14:textId="0ED31677" w:rsidR="00137E14" w:rsidRPr="00300A14" w:rsidRDefault="00137E14" w:rsidP="00137E14">
            <w:pPr>
              <w:ind w:left="-18"/>
              <w:jc w:val="center"/>
              <w:rPr>
                <w:rFonts w:asciiTheme="majorHAnsi" w:hAnsiTheme="majorHAnsi" w:cstheme="majorHAnsi"/>
                <w:sz w:val="20"/>
                <w:lang w:val="ro-RO"/>
              </w:rPr>
            </w:pPr>
            <w:r w:rsidRPr="00300A14">
              <w:rPr>
                <w:rFonts w:asciiTheme="majorHAnsi" w:hAnsiTheme="majorHAnsi" w:cstheme="majorHAnsi"/>
                <w:sz w:val="20"/>
                <w:lang w:val="ro-RO"/>
              </w:rPr>
              <w:t>2</w:t>
            </w:r>
          </w:p>
        </w:tc>
        <w:tc>
          <w:tcPr>
            <w:tcW w:w="4303" w:type="dxa"/>
            <w:shd w:val="clear" w:color="auto" w:fill="auto"/>
          </w:tcPr>
          <w:p w14:paraId="149E5A67" w14:textId="1B9D967A" w:rsidR="00137E14" w:rsidRPr="00300A14" w:rsidRDefault="00137E14" w:rsidP="00137E14">
            <w:pPr>
              <w:jc w:val="both"/>
              <w:rPr>
                <w:rFonts w:asciiTheme="majorHAnsi" w:hAnsiTheme="majorHAnsi" w:cstheme="majorHAnsi"/>
                <w:sz w:val="20"/>
                <w:lang w:val="ro-RO"/>
              </w:rPr>
            </w:pPr>
            <w:proofErr w:type="spellStart"/>
            <w:r w:rsidRPr="00300A14">
              <w:rPr>
                <w:rFonts w:asciiTheme="majorHAnsi" w:hAnsiTheme="majorHAnsi" w:cstheme="majorHAnsi"/>
                <w:sz w:val="20"/>
              </w:rPr>
              <w:t>Videoproiector</w:t>
            </w:r>
            <w:proofErr w:type="spellEnd"/>
          </w:p>
        </w:tc>
        <w:tc>
          <w:tcPr>
            <w:tcW w:w="1276" w:type="dxa"/>
          </w:tcPr>
          <w:p w14:paraId="19FEDD4A" w14:textId="7F389800" w:rsidR="00137E14" w:rsidRPr="00300A14" w:rsidRDefault="00137E14" w:rsidP="00137E14">
            <w:pPr>
              <w:jc w:val="center"/>
              <w:rPr>
                <w:rFonts w:asciiTheme="majorHAnsi" w:hAnsiTheme="majorHAnsi" w:cstheme="majorHAnsi"/>
                <w:sz w:val="20"/>
                <w:lang w:val="ro-RO"/>
              </w:rPr>
            </w:pPr>
            <w:r w:rsidRPr="00300A14">
              <w:rPr>
                <w:rFonts w:asciiTheme="majorHAnsi" w:hAnsiTheme="majorHAnsi" w:cstheme="majorHAnsi"/>
                <w:sz w:val="20"/>
              </w:rPr>
              <w:t>1</w:t>
            </w:r>
          </w:p>
        </w:tc>
        <w:tc>
          <w:tcPr>
            <w:tcW w:w="3624" w:type="dxa"/>
          </w:tcPr>
          <w:p w14:paraId="617C1861" w14:textId="77777777" w:rsidR="00137E14" w:rsidRPr="00300A14" w:rsidRDefault="00137E14" w:rsidP="00137E14">
            <w:pPr>
              <w:jc w:val="center"/>
              <w:rPr>
                <w:rFonts w:asciiTheme="majorHAnsi" w:hAnsiTheme="majorHAnsi" w:cstheme="majorHAnsi"/>
                <w:sz w:val="20"/>
                <w:lang w:val="ro-RO"/>
              </w:rPr>
            </w:pPr>
          </w:p>
        </w:tc>
      </w:tr>
    </w:tbl>
    <w:p w14:paraId="323169CD" w14:textId="77777777" w:rsidR="00873614" w:rsidRPr="00300A14" w:rsidRDefault="00873614" w:rsidP="00873614">
      <w:pPr>
        <w:rPr>
          <w:rFonts w:asciiTheme="majorHAnsi" w:hAnsiTheme="majorHAnsi" w:cstheme="majorHAnsi"/>
          <w:b/>
          <w:sz w:val="20"/>
          <w:lang w:val="ro-RO"/>
        </w:rPr>
      </w:pPr>
    </w:p>
    <w:p w14:paraId="2CB4B5BD" w14:textId="77777777" w:rsidR="00873614" w:rsidRPr="00300A14" w:rsidRDefault="00873614" w:rsidP="00873614">
      <w:pPr>
        <w:jc w:val="both"/>
        <w:rPr>
          <w:rFonts w:asciiTheme="majorHAnsi" w:hAnsiTheme="majorHAnsi" w:cstheme="majorHAnsi"/>
          <w:sz w:val="20"/>
          <w:lang w:val="ro-RO"/>
        </w:rPr>
      </w:pPr>
      <w:r w:rsidRPr="00300A14">
        <w:rPr>
          <w:rFonts w:asciiTheme="majorHAnsi" w:hAnsiTheme="majorHAnsi" w:cstheme="majorHAnsi"/>
          <w:b/>
          <w:sz w:val="20"/>
          <w:lang w:val="ro-RO"/>
        </w:rPr>
        <w:t>4.</w:t>
      </w:r>
      <w:r w:rsidRPr="00300A14">
        <w:rPr>
          <w:rFonts w:asciiTheme="majorHAnsi" w:hAnsiTheme="majorHAnsi" w:cstheme="majorHAnsi"/>
          <w:b/>
          <w:sz w:val="20"/>
          <w:lang w:val="ro-RO"/>
        </w:rPr>
        <w:tab/>
      </w:r>
      <w:r w:rsidRPr="00300A14">
        <w:rPr>
          <w:rFonts w:asciiTheme="majorHAnsi" w:hAnsiTheme="majorHAnsi" w:cstheme="majorHAnsi"/>
          <w:b/>
          <w:sz w:val="20"/>
          <w:u w:val="single"/>
          <w:lang w:val="ro-RO"/>
        </w:rPr>
        <w:t>Plata</w:t>
      </w:r>
      <w:r w:rsidRPr="00300A14">
        <w:rPr>
          <w:rFonts w:asciiTheme="majorHAnsi" w:hAnsiTheme="majorHAnsi" w:cstheme="majorHAnsi"/>
          <w:b/>
          <w:sz w:val="20"/>
          <w:lang w:val="ro-RO"/>
        </w:rPr>
        <w:t xml:space="preserve"> </w:t>
      </w:r>
      <w:r w:rsidRPr="00300A14">
        <w:rPr>
          <w:rFonts w:asciiTheme="majorHAnsi" w:hAnsiTheme="majorHAnsi" w:cstheme="majorHAnsi"/>
          <w:sz w:val="20"/>
          <w:lang w:val="ro-RO"/>
        </w:rPr>
        <w:t xml:space="preserve">facturii se va efectua în lei, 100% la livrarea efectivă a produselor la destinaţia finală indicată, pe baza facturii Furnizorului şi a procesului - verbal de recepţie, conform </w:t>
      </w:r>
      <w:r w:rsidRPr="00300A14">
        <w:rPr>
          <w:rFonts w:asciiTheme="majorHAnsi" w:hAnsiTheme="majorHAnsi" w:cstheme="majorHAnsi"/>
          <w:i/>
          <w:sz w:val="20"/>
          <w:lang w:val="ro-RO"/>
        </w:rPr>
        <w:t>Graficului de livrare</w:t>
      </w:r>
      <w:r w:rsidRPr="00300A14">
        <w:rPr>
          <w:rFonts w:asciiTheme="majorHAnsi" w:hAnsiTheme="majorHAnsi" w:cstheme="majorHAnsi"/>
          <w:sz w:val="20"/>
          <w:lang w:val="ro-RO"/>
        </w:rPr>
        <w:t>.</w:t>
      </w:r>
    </w:p>
    <w:p w14:paraId="2BACEC74" w14:textId="77777777" w:rsidR="00873614" w:rsidRPr="00300A14" w:rsidRDefault="00873614" w:rsidP="00873614">
      <w:pPr>
        <w:tabs>
          <w:tab w:val="left" w:pos="-2127"/>
        </w:tabs>
        <w:suppressAutoHyphens/>
        <w:ind w:left="540" w:firstLine="27"/>
        <w:jc w:val="both"/>
        <w:rPr>
          <w:rFonts w:asciiTheme="majorHAnsi" w:hAnsiTheme="majorHAnsi" w:cstheme="majorHAnsi"/>
          <w:sz w:val="20"/>
          <w:lang w:val="ro-RO"/>
        </w:rPr>
      </w:pPr>
    </w:p>
    <w:p w14:paraId="23F7DAFC" w14:textId="3CEE0A9C" w:rsidR="00873614" w:rsidRPr="00300A14" w:rsidRDefault="00873614" w:rsidP="00873614">
      <w:pPr>
        <w:jc w:val="both"/>
        <w:rPr>
          <w:rFonts w:asciiTheme="majorHAnsi" w:hAnsiTheme="majorHAnsi" w:cstheme="majorHAnsi"/>
          <w:sz w:val="20"/>
          <w:lang w:val="ro-RO"/>
        </w:rPr>
      </w:pPr>
      <w:r w:rsidRPr="00300A14">
        <w:rPr>
          <w:rFonts w:asciiTheme="majorHAnsi" w:hAnsiTheme="majorHAnsi" w:cstheme="majorHAnsi"/>
          <w:b/>
          <w:sz w:val="20"/>
          <w:lang w:val="ro-RO"/>
        </w:rPr>
        <w:t>5.</w:t>
      </w:r>
      <w:r w:rsidRPr="00300A14">
        <w:rPr>
          <w:rFonts w:asciiTheme="majorHAnsi" w:hAnsiTheme="majorHAnsi" w:cstheme="majorHAnsi"/>
          <w:b/>
          <w:sz w:val="20"/>
          <w:lang w:val="ro-RO"/>
        </w:rPr>
        <w:tab/>
      </w:r>
      <w:r w:rsidRPr="00300A14">
        <w:rPr>
          <w:rFonts w:asciiTheme="majorHAnsi" w:hAnsiTheme="majorHAnsi" w:cstheme="majorHAnsi"/>
          <w:b/>
          <w:sz w:val="20"/>
          <w:u w:val="single"/>
          <w:lang w:val="ro-RO"/>
        </w:rPr>
        <w:t>Garanţie</w:t>
      </w:r>
      <w:r w:rsidRPr="00300A14">
        <w:rPr>
          <w:rFonts w:asciiTheme="majorHAnsi" w:hAnsiTheme="majorHAnsi" w:cstheme="majorHAnsi"/>
          <w:b/>
          <w:sz w:val="20"/>
          <w:lang w:val="ro-RO"/>
        </w:rPr>
        <w:t xml:space="preserve">: </w:t>
      </w:r>
      <w:r w:rsidRPr="00300A14">
        <w:rPr>
          <w:rFonts w:asciiTheme="majorHAnsi" w:hAnsiTheme="majorHAnsi" w:cstheme="majorHAnsi"/>
          <w:sz w:val="20"/>
          <w:lang w:val="ro-RO"/>
        </w:rPr>
        <w:t>Bunurile oferite vor fi acoperite de garanţia producătorului</w:t>
      </w:r>
      <w:r w:rsidR="00047B30" w:rsidRPr="00300A14">
        <w:rPr>
          <w:rFonts w:asciiTheme="majorHAnsi" w:hAnsiTheme="majorHAnsi" w:cstheme="majorHAnsi"/>
          <w:sz w:val="20"/>
          <w:lang w:val="ro-RO"/>
        </w:rPr>
        <w:t>/ furnizorului</w:t>
      </w:r>
      <w:r w:rsidRPr="00300A14">
        <w:rPr>
          <w:rFonts w:asciiTheme="majorHAnsi" w:hAnsiTheme="majorHAnsi" w:cstheme="majorHAnsi"/>
          <w:sz w:val="20"/>
          <w:lang w:val="ro-RO"/>
        </w:rPr>
        <w:t xml:space="preserve"> cel puţin 1</w:t>
      </w:r>
      <w:r w:rsidR="005B5E16" w:rsidRPr="00300A14">
        <w:rPr>
          <w:rFonts w:asciiTheme="majorHAnsi" w:hAnsiTheme="majorHAnsi" w:cstheme="majorHAnsi"/>
          <w:sz w:val="20"/>
          <w:lang w:val="ro-RO"/>
        </w:rPr>
        <w:t>2</w:t>
      </w:r>
      <w:r w:rsidRPr="00300A14">
        <w:rPr>
          <w:rFonts w:asciiTheme="majorHAnsi" w:hAnsiTheme="majorHAnsi" w:cstheme="majorHAnsi"/>
          <w:sz w:val="20"/>
          <w:lang w:val="ro-RO"/>
        </w:rPr>
        <w:t xml:space="preserve"> </w:t>
      </w:r>
      <w:r w:rsidR="005B5E16" w:rsidRPr="00300A14">
        <w:rPr>
          <w:rFonts w:asciiTheme="majorHAnsi" w:hAnsiTheme="majorHAnsi" w:cstheme="majorHAnsi"/>
          <w:sz w:val="20"/>
          <w:lang w:val="ro-RO"/>
        </w:rPr>
        <w:t>luni</w:t>
      </w:r>
      <w:r w:rsidRPr="00300A14">
        <w:rPr>
          <w:rFonts w:asciiTheme="majorHAnsi" w:hAnsiTheme="majorHAnsi" w:cstheme="majorHAnsi"/>
          <w:sz w:val="20"/>
          <w:lang w:val="ro-RO"/>
        </w:rPr>
        <w:t xml:space="preserve"> de la data livrării către Beneficiar</w:t>
      </w:r>
      <w:r w:rsidR="00FF7E8D" w:rsidRPr="00300A14">
        <w:rPr>
          <w:rFonts w:asciiTheme="majorHAnsi" w:hAnsiTheme="majorHAnsi" w:cstheme="majorHAnsi"/>
          <w:sz w:val="20"/>
          <w:lang w:val="ro-RO"/>
        </w:rPr>
        <w:t>, pentru produsele pentru care se acorda garantie de catre producator, daca este cazul</w:t>
      </w:r>
      <w:r w:rsidRPr="00300A14">
        <w:rPr>
          <w:rFonts w:asciiTheme="majorHAnsi" w:hAnsiTheme="majorHAnsi" w:cstheme="majorHAnsi"/>
          <w:sz w:val="20"/>
          <w:lang w:val="ro-RO"/>
        </w:rPr>
        <w:t>. Vă rugăm să menţionaţi perioada de garanţie şi termenii garanţiei, în detaliu.</w:t>
      </w:r>
    </w:p>
    <w:p w14:paraId="7698BBE7" w14:textId="77777777" w:rsidR="00873614" w:rsidRPr="00300A14" w:rsidRDefault="00873614" w:rsidP="00873614">
      <w:pPr>
        <w:ind w:left="720" w:hanging="720"/>
        <w:rPr>
          <w:rFonts w:asciiTheme="majorHAnsi" w:hAnsiTheme="majorHAnsi" w:cstheme="majorHAnsi"/>
          <w:b/>
          <w:sz w:val="20"/>
          <w:lang w:val="ro-RO"/>
        </w:rPr>
      </w:pPr>
    </w:p>
    <w:p w14:paraId="5C6D7C43" w14:textId="77777777" w:rsidR="00873614" w:rsidRPr="00300A14" w:rsidRDefault="00873614" w:rsidP="00873614">
      <w:pPr>
        <w:ind w:left="720" w:hanging="720"/>
        <w:rPr>
          <w:rFonts w:asciiTheme="majorHAnsi" w:hAnsiTheme="majorHAnsi" w:cstheme="majorHAnsi"/>
          <w:b/>
          <w:sz w:val="20"/>
          <w:u w:val="single"/>
          <w:lang w:val="ro-RO"/>
        </w:rPr>
      </w:pPr>
      <w:r w:rsidRPr="00300A14">
        <w:rPr>
          <w:rFonts w:asciiTheme="majorHAnsi" w:hAnsiTheme="majorHAnsi" w:cstheme="majorHAnsi"/>
          <w:b/>
          <w:sz w:val="20"/>
          <w:lang w:val="ro-RO"/>
        </w:rPr>
        <w:t>6.</w:t>
      </w:r>
      <w:r w:rsidRPr="00300A14">
        <w:rPr>
          <w:rFonts w:asciiTheme="majorHAnsi" w:hAnsiTheme="majorHAnsi" w:cstheme="majorHAnsi"/>
          <w:b/>
          <w:sz w:val="20"/>
          <w:lang w:val="ro-RO"/>
        </w:rPr>
        <w:tab/>
      </w:r>
      <w:r w:rsidRPr="00300A14">
        <w:rPr>
          <w:rFonts w:asciiTheme="majorHAnsi" w:hAnsiTheme="majorHAnsi" w:cstheme="majorHAnsi"/>
          <w:b/>
          <w:sz w:val="20"/>
          <w:u w:val="single"/>
          <w:lang w:val="ro-RO"/>
        </w:rPr>
        <w:t xml:space="preserve">Instrucţiuni de ambalare: </w:t>
      </w:r>
    </w:p>
    <w:p w14:paraId="6F44ED08" w14:textId="2E9DEBE3" w:rsidR="00873614" w:rsidRPr="00300A14" w:rsidRDefault="00873614" w:rsidP="00873614">
      <w:pPr>
        <w:tabs>
          <w:tab w:val="left" w:pos="90"/>
        </w:tabs>
        <w:suppressAutoHyphens/>
        <w:ind w:right="-72"/>
        <w:jc w:val="both"/>
        <w:rPr>
          <w:rFonts w:asciiTheme="majorHAnsi" w:hAnsiTheme="majorHAnsi" w:cstheme="majorHAnsi"/>
          <w:sz w:val="20"/>
          <w:lang w:val="ro-RO"/>
        </w:rPr>
      </w:pPr>
      <w:r w:rsidRPr="00300A14">
        <w:rPr>
          <w:rFonts w:asciiTheme="majorHAnsi" w:hAnsiTheme="majorHAnsi" w:cstheme="majorHAnsi"/>
          <w:sz w:val="20"/>
          <w:lang w:val="ro-RO"/>
        </w:rPr>
        <w:tab/>
      </w:r>
      <w:r w:rsidRPr="00300A14">
        <w:rPr>
          <w:rFonts w:asciiTheme="majorHAnsi" w:hAnsiTheme="majorHAnsi" w:cstheme="majorHAnsi"/>
          <w:sz w:val="20"/>
          <w:lang w:val="ro-RO"/>
        </w:rPr>
        <w:tab/>
        <w:t xml:space="preserve">Furnizorul va asigura ambalarea produselor pentru a împiedica avarierea sau deteriorarea lor în timpul transportului către destinaţia finală. </w:t>
      </w:r>
    </w:p>
    <w:p w14:paraId="2CC24B84" w14:textId="77777777" w:rsidR="00321964" w:rsidRPr="00300A14" w:rsidRDefault="00321964" w:rsidP="00873614">
      <w:pPr>
        <w:tabs>
          <w:tab w:val="left" w:pos="90"/>
        </w:tabs>
        <w:suppressAutoHyphens/>
        <w:ind w:right="-72"/>
        <w:jc w:val="both"/>
        <w:rPr>
          <w:rFonts w:asciiTheme="majorHAnsi" w:hAnsiTheme="majorHAnsi" w:cstheme="majorHAnsi"/>
          <w:sz w:val="20"/>
          <w:lang w:val="ro-RO"/>
        </w:rPr>
      </w:pPr>
    </w:p>
    <w:p w14:paraId="190BB796" w14:textId="7EFF1D37" w:rsidR="00873614" w:rsidRPr="00300A14" w:rsidRDefault="00873614" w:rsidP="00873614">
      <w:pPr>
        <w:ind w:left="720" w:hanging="720"/>
        <w:jc w:val="both"/>
        <w:rPr>
          <w:rFonts w:asciiTheme="majorHAnsi" w:hAnsiTheme="majorHAnsi" w:cstheme="majorHAnsi"/>
          <w:b/>
          <w:sz w:val="20"/>
          <w:u w:val="single"/>
          <w:lang w:val="ro-RO"/>
        </w:rPr>
      </w:pPr>
      <w:r w:rsidRPr="00300A14">
        <w:rPr>
          <w:rFonts w:asciiTheme="majorHAnsi" w:hAnsiTheme="majorHAnsi" w:cstheme="majorHAnsi"/>
          <w:b/>
          <w:sz w:val="20"/>
          <w:lang w:val="ro-RO"/>
        </w:rPr>
        <w:t xml:space="preserve">7. </w:t>
      </w:r>
      <w:r w:rsidRPr="00300A14">
        <w:rPr>
          <w:rFonts w:asciiTheme="majorHAnsi" w:hAnsiTheme="majorHAnsi" w:cstheme="majorHAnsi"/>
          <w:b/>
          <w:sz w:val="20"/>
          <w:lang w:val="ro-RO"/>
        </w:rPr>
        <w:tab/>
      </w:r>
      <w:r w:rsidRPr="00300A14">
        <w:rPr>
          <w:rFonts w:asciiTheme="majorHAnsi" w:hAnsiTheme="majorHAnsi" w:cstheme="majorHAnsi"/>
          <w:b/>
          <w:sz w:val="20"/>
          <w:u w:val="single"/>
          <w:lang w:val="ro-RO"/>
        </w:rPr>
        <w:t>Specificaţii Tehnice:</w:t>
      </w:r>
    </w:p>
    <w:tbl>
      <w:tblPr>
        <w:tblW w:w="102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16"/>
        <w:gridCol w:w="3391"/>
      </w:tblGrid>
      <w:tr w:rsidR="00201ED0" w:rsidRPr="00300A14" w14:paraId="29193E0D" w14:textId="77777777" w:rsidTr="00321964">
        <w:trPr>
          <w:trHeight w:val="285"/>
        </w:trPr>
        <w:tc>
          <w:tcPr>
            <w:tcW w:w="6816" w:type="dxa"/>
            <w:shd w:val="clear" w:color="auto" w:fill="auto"/>
            <w:vAlign w:val="bottom"/>
          </w:tcPr>
          <w:p w14:paraId="0A9B90C2" w14:textId="77777777" w:rsidR="00873614" w:rsidRPr="00300A14" w:rsidRDefault="00873614" w:rsidP="001A674E">
            <w:pPr>
              <w:jc w:val="center"/>
              <w:rPr>
                <w:rFonts w:asciiTheme="majorHAnsi" w:hAnsiTheme="majorHAnsi" w:cstheme="majorHAnsi"/>
                <w:b/>
                <w:sz w:val="20"/>
                <w:lang w:val="ro-RO"/>
              </w:rPr>
            </w:pPr>
            <w:r w:rsidRPr="00300A14">
              <w:rPr>
                <w:rFonts w:asciiTheme="majorHAnsi" w:hAnsiTheme="majorHAnsi" w:cstheme="majorHAnsi"/>
                <w:b/>
                <w:sz w:val="20"/>
                <w:lang w:val="ro-RO"/>
              </w:rPr>
              <w:t>A. Specificații tehnice solicitate</w:t>
            </w:r>
          </w:p>
          <w:p w14:paraId="0D0D1D99" w14:textId="6E66B8CE" w:rsidR="00873614" w:rsidRPr="00300A14" w:rsidRDefault="00873614" w:rsidP="001A674E">
            <w:pPr>
              <w:jc w:val="center"/>
              <w:rPr>
                <w:rFonts w:asciiTheme="majorHAnsi" w:hAnsiTheme="majorHAnsi" w:cstheme="majorHAnsi"/>
                <w:i/>
                <w:sz w:val="20"/>
                <w:lang w:val="ro-RO"/>
              </w:rPr>
            </w:pPr>
          </w:p>
        </w:tc>
        <w:tc>
          <w:tcPr>
            <w:tcW w:w="3391" w:type="dxa"/>
          </w:tcPr>
          <w:p w14:paraId="4B35361F" w14:textId="77777777" w:rsidR="00873614" w:rsidRPr="00300A14" w:rsidRDefault="00873614" w:rsidP="001A674E">
            <w:pPr>
              <w:jc w:val="center"/>
              <w:rPr>
                <w:rFonts w:asciiTheme="majorHAnsi" w:hAnsiTheme="majorHAnsi" w:cstheme="majorHAnsi"/>
                <w:b/>
                <w:sz w:val="20"/>
                <w:lang w:val="ro-RO"/>
              </w:rPr>
            </w:pPr>
            <w:r w:rsidRPr="00300A14">
              <w:rPr>
                <w:rFonts w:asciiTheme="majorHAnsi" w:hAnsiTheme="majorHAnsi" w:cstheme="majorHAnsi"/>
                <w:b/>
                <w:sz w:val="20"/>
                <w:lang w:val="ro-RO"/>
              </w:rPr>
              <w:t>B. Specificații tehnice ofertate</w:t>
            </w:r>
          </w:p>
          <w:p w14:paraId="536A1E4C" w14:textId="77777777" w:rsidR="00873614" w:rsidRPr="00300A14" w:rsidRDefault="00873614" w:rsidP="001A674E">
            <w:pPr>
              <w:jc w:val="center"/>
              <w:rPr>
                <w:rFonts w:asciiTheme="majorHAnsi" w:hAnsiTheme="majorHAnsi" w:cstheme="majorHAnsi"/>
                <w:i/>
                <w:sz w:val="20"/>
                <w:u w:val="single"/>
                <w:lang w:val="ro-RO"/>
              </w:rPr>
            </w:pPr>
            <w:r w:rsidRPr="00300A14">
              <w:rPr>
                <w:rFonts w:asciiTheme="majorHAnsi" w:hAnsiTheme="majorHAnsi" w:cstheme="majorHAnsi"/>
                <w:i/>
                <w:sz w:val="20"/>
                <w:lang w:val="ro-RO"/>
              </w:rPr>
              <w:t>[a se completa de către Ofertant]</w:t>
            </w:r>
          </w:p>
        </w:tc>
      </w:tr>
      <w:tr w:rsidR="00201ED0" w:rsidRPr="00300A14" w14:paraId="75F8FCD3" w14:textId="77777777" w:rsidTr="00321964">
        <w:trPr>
          <w:trHeight w:val="285"/>
        </w:trPr>
        <w:tc>
          <w:tcPr>
            <w:tcW w:w="6816" w:type="dxa"/>
            <w:shd w:val="clear" w:color="auto" w:fill="auto"/>
            <w:vAlign w:val="bottom"/>
          </w:tcPr>
          <w:p w14:paraId="123FC94A" w14:textId="77777777" w:rsidR="00873614" w:rsidRPr="00300A14" w:rsidRDefault="00873614" w:rsidP="001A674E">
            <w:pPr>
              <w:ind w:left="-198" w:firstLine="198"/>
              <w:jc w:val="center"/>
              <w:rPr>
                <w:rFonts w:asciiTheme="majorHAnsi" w:hAnsiTheme="majorHAnsi" w:cstheme="majorHAnsi"/>
                <w:i/>
                <w:sz w:val="20"/>
                <w:lang w:val="ro-RO"/>
              </w:rPr>
            </w:pPr>
            <w:r w:rsidRPr="00300A14">
              <w:rPr>
                <w:rFonts w:asciiTheme="majorHAnsi" w:hAnsiTheme="majorHAnsi" w:cstheme="majorHAnsi"/>
                <w:i/>
                <w:sz w:val="20"/>
                <w:lang w:val="ro-RO"/>
              </w:rPr>
              <w:t>Denumire produs</w:t>
            </w:r>
          </w:p>
          <w:p w14:paraId="486E368A" w14:textId="665CF5BF" w:rsidR="005C5206" w:rsidRPr="00300A14" w:rsidRDefault="00CF155B" w:rsidP="00B07A68">
            <w:pPr>
              <w:jc w:val="center"/>
              <w:rPr>
                <w:rFonts w:asciiTheme="majorHAnsi" w:hAnsiTheme="majorHAnsi" w:cstheme="majorHAnsi"/>
                <w:sz w:val="20"/>
                <w:lang w:val="ro-RO"/>
              </w:rPr>
            </w:pPr>
            <w:r w:rsidRPr="00300A14">
              <w:rPr>
                <w:rFonts w:asciiTheme="majorHAnsi" w:hAnsiTheme="majorHAnsi" w:cstheme="majorHAnsi"/>
                <w:b/>
                <w:sz w:val="20"/>
                <w:lang w:val="ro-RO"/>
              </w:rPr>
              <w:t>Echipamente IT</w:t>
            </w:r>
          </w:p>
        </w:tc>
        <w:tc>
          <w:tcPr>
            <w:tcW w:w="3391" w:type="dxa"/>
          </w:tcPr>
          <w:p w14:paraId="472F205A" w14:textId="77777777" w:rsidR="00873614" w:rsidRPr="00300A14" w:rsidRDefault="00873614" w:rsidP="001A674E">
            <w:pPr>
              <w:jc w:val="center"/>
              <w:rPr>
                <w:rFonts w:asciiTheme="majorHAnsi" w:hAnsiTheme="majorHAnsi" w:cstheme="majorHAnsi"/>
                <w:i/>
                <w:sz w:val="20"/>
                <w:lang w:val="ro-RO"/>
              </w:rPr>
            </w:pPr>
            <w:r w:rsidRPr="00300A14">
              <w:rPr>
                <w:rFonts w:asciiTheme="majorHAnsi" w:hAnsiTheme="majorHAnsi" w:cstheme="majorHAnsi"/>
                <w:i/>
                <w:sz w:val="20"/>
                <w:lang w:val="ro-RO"/>
              </w:rPr>
              <w:t>Marca / modelul produsului</w:t>
            </w:r>
          </w:p>
        </w:tc>
      </w:tr>
      <w:tr w:rsidR="00201ED0" w:rsidRPr="00300A14" w14:paraId="7015054E" w14:textId="77777777" w:rsidTr="00321964">
        <w:trPr>
          <w:trHeight w:val="285"/>
        </w:trPr>
        <w:tc>
          <w:tcPr>
            <w:tcW w:w="6816" w:type="dxa"/>
            <w:shd w:val="clear" w:color="auto" w:fill="auto"/>
          </w:tcPr>
          <w:p w14:paraId="2102473F" w14:textId="77777777" w:rsidR="004D699E" w:rsidRPr="00300A14" w:rsidRDefault="005B5E16" w:rsidP="005B5E16">
            <w:pPr>
              <w:ind w:firstLine="31"/>
              <w:jc w:val="center"/>
              <w:rPr>
                <w:rFonts w:asciiTheme="majorHAnsi" w:hAnsiTheme="majorHAnsi" w:cstheme="majorHAnsi"/>
                <w:b/>
                <w:sz w:val="20"/>
                <w:lang w:val="ro-RO"/>
              </w:rPr>
            </w:pPr>
            <w:r w:rsidRPr="00300A14">
              <w:rPr>
                <w:rFonts w:asciiTheme="majorHAnsi" w:hAnsiTheme="majorHAnsi" w:cstheme="majorHAnsi"/>
                <w:b/>
                <w:sz w:val="20"/>
                <w:lang w:val="ro-RO"/>
              </w:rPr>
              <w:t xml:space="preserve">Descriere generală: </w:t>
            </w:r>
          </w:p>
          <w:p w14:paraId="7EE276D2" w14:textId="5A6D86DA" w:rsidR="006A704E" w:rsidRPr="00300A14" w:rsidRDefault="00CF155B" w:rsidP="00137E14">
            <w:pPr>
              <w:ind w:firstLine="31"/>
              <w:jc w:val="center"/>
              <w:rPr>
                <w:rFonts w:asciiTheme="majorHAnsi" w:hAnsiTheme="majorHAnsi" w:cstheme="majorHAnsi"/>
                <w:i/>
                <w:sz w:val="20"/>
                <w:lang w:val="ro-RO"/>
              </w:rPr>
            </w:pPr>
            <w:r w:rsidRPr="00300A14">
              <w:rPr>
                <w:rFonts w:asciiTheme="majorHAnsi" w:hAnsiTheme="majorHAnsi" w:cstheme="majorHAnsi"/>
                <w:b/>
                <w:sz w:val="20"/>
                <w:lang w:val="ro-RO"/>
              </w:rPr>
              <w:t xml:space="preserve">Echipamente IT: </w:t>
            </w:r>
            <w:r w:rsidR="00137E14" w:rsidRPr="00300A14">
              <w:rPr>
                <w:rFonts w:asciiTheme="majorHAnsi" w:hAnsiTheme="majorHAnsi" w:cstheme="majorHAnsi"/>
                <w:b/>
                <w:sz w:val="20"/>
                <w:lang w:val="ro-RO"/>
              </w:rPr>
              <w:t>Laptop – 1</w:t>
            </w:r>
            <w:r w:rsidRPr="00300A14">
              <w:rPr>
                <w:rFonts w:asciiTheme="majorHAnsi" w:hAnsiTheme="majorHAnsi" w:cstheme="majorHAnsi"/>
                <w:b/>
                <w:sz w:val="20"/>
                <w:lang w:val="ro-RO"/>
              </w:rPr>
              <w:t xml:space="preserve"> buc, </w:t>
            </w:r>
            <w:r w:rsidR="00137E14" w:rsidRPr="00300A14">
              <w:rPr>
                <w:rFonts w:asciiTheme="majorHAnsi" w:hAnsiTheme="majorHAnsi" w:cstheme="majorHAnsi"/>
                <w:b/>
                <w:sz w:val="20"/>
                <w:lang w:val="ro-RO"/>
              </w:rPr>
              <w:t>video</w:t>
            </w:r>
            <w:r w:rsidRPr="00300A14">
              <w:rPr>
                <w:rFonts w:asciiTheme="majorHAnsi" w:hAnsiTheme="majorHAnsi" w:cstheme="majorHAnsi"/>
                <w:b/>
                <w:sz w:val="20"/>
                <w:lang w:val="ro-RO"/>
              </w:rPr>
              <w:t>proiector – 1 buc</w:t>
            </w:r>
          </w:p>
        </w:tc>
        <w:tc>
          <w:tcPr>
            <w:tcW w:w="3391" w:type="dxa"/>
          </w:tcPr>
          <w:p w14:paraId="50F55D9C" w14:textId="7C3369D3" w:rsidR="006A704E" w:rsidRPr="00300A14" w:rsidRDefault="006A704E" w:rsidP="006A704E">
            <w:pPr>
              <w:jc w:val="center"/>
              <w:rPr>
                <w:rFonts w:asciiTheme="majorHAnsi" w:hAnsiTheme="majorHAnsi" w:cstheme="majorHAnsi"/>
                <w:i/>
                <w:sz w:val="20"/>
                <w:lang w:val="ro-RO"/>
              </w:rPr>
            </w:pPr>
            <w:r w:rsidRPr="00300A14">
              <w:rPr>
                <w:rFonts w:asciiTheme="majorHAnsi" w:hAnsiTheme="majorHAnsi" w:cstheme="majorHAnsi"/>
                <w:i/>
                <w:sz w:val="20"/>
                <w:lang w:val="ro-RO"/>
              </w:rPr>
              <w:t>Descriere generală</w:t>
            </w:r>
          </w:p>
        </w:tc>
      </w:tr>
      <w:tr w:rsidR="00A04385" w:rsidRPr="00300A14" w14:paraId="589A6562" w14:textId="77777777" w:rsidTr="00862E86">
        <w:trPr>
          <w:trHeight w:val="1266"/>
        </w:trPr>
        <w:tc>
          <w:tcPr>
            <w:tcW w:w="6816" w:type="dxa"/>
            <w:vMerge w:val="restart"/>
            <w:shd w:val="clear" w:color="auto" w:fill="auto"/>
            <w:vAlign w:val="bottom"/>
          </w:tcPr>
          <w:p w14:paraId="5819CE32" w14:textId="77777777" w:rsidR="00A04385" w:rsidRPr="00300A14" w:rsidRDefault="00A04385" w:rsidP="00FC3EF9">
            <w:pPr>
              <w:ind w:left="-13" w:firstLine="13"/>
              <w:rPr>
                <w:rFonts w:asciiTheme="majorHAnsi" w:hAnsiTheme="majorHAnsi" w:cstheme="majorHAnsi"/>
                <w:b/>
                <w:i/>
                <w:sz w:val="20"/>
                <w:u w:val="single"/>
                <w:lang w:val="ro-RO"/>
              </w:rPr>
            </w:pPr>
            <w:r w:rsidRPr="00300A14">
              <w:rPr>
                <w:rFonts w:asciiTheme="majorHAnsi" w:hAnsiTheme="majorHAnsi" w:cstheme="majorHAnsi"/>
                <w:b/>
                <w:i/>
                <w:sz w:val="20"/>
                <w:u w:val="single"/>
                <w:lang w:val="ro-RO"/>
              </w:rPr>
              <w:t>Detalii specifice şi standarde tehnice minim acceptate de către Beneficiar</w:t>
            </w:r>
          </w:p>
          <w:p w14:paraId="2270918F" w14:textId="77777777" w:rsidR="00300A14" w:rsidRPr="00300A14" w:rsidRDefault="00300A14" w:rsidP="00FC3EF9">
            <w:pPr>
              <w:ind w:left="-13" w:firstLine="13"/>
              <w:rPr>
                <w:rFonts w:asciiTheme="majorHAnsi" w:hAnsiTheme="majorHAnsi" w:cstheme="majorHAnsi"/>
                <w:b/>
                <w:sz w:val="20"/>
                <w:u w:val="single"/>
                <w:lang w:val="ro-RO"/>
              </w:rPr>
            </w:pPr>
          </w:p>
          <w:p w14:paraId="7108447B" w14:textId="64F4E7E1" w:rsidR="00A04385" w:rsidRPr="00300A14" w:rsidRDefault="00A04385" w:rsidP="00FC3EF9">
            <w:pPr>
              <w:ind w:left="-13" w:firstLine="13"/>
              <w:rPr>
                <w:rFonts w:asciiTheme="majorHAnsi" w:hAnsiTheme="majorHAnsi" w:cstheme="majorHAnsi"/>
                <w:b/>
                <w:sz w:val="20"/>
                <w:lang w:val="ro-RO"/>
              </w:rPr>
            </w:pPr>
            <w:r w:rsidRPr="00300A14">
              <w:rPr>
                <w:rFonts w:asciiTheme="majorHAnsi" w:hAnsiTheme="majorHAnsi" w:cstheme="majorHAnsi"/>
                <w:b/>
                <w:sz w:val="20"/>
                <w:u w:val="single"/>
                <w:lang w:val="ro-RO"/>
              </w:rPr>
              <w:t>Produs 1</w:t>
            </w:r>
            <w:r w:rsidRPr="00300A14">
              <w:rPr>
                <w:rFonts w:asciiTheme="majorHAnsi" w:hAnsiTheme="majorHAnsi" w:cstheme="majorHAnsi"/>
                <w:b/>
                <w:sz w:val="20"/>
                <w:lang w:val="ro-RO"/>
              </w:rPr>
              <w:t>. Laptop – 1 buc</w:t>
            </w:r>
          </w:p>
          <w:p w14:paraId="05C25AE3" w14:textId="77777777" w:rsidR="00A04385" w:rsidRPr="00300A14" w:rsidRDefault="00A04385" w:rsidP="00D564FE">
            <w:pPr>
              <w:pStyle w:val="Heading2"/>
              <w:spacing w:before="0"/>
              <w:ind w:left="302"/>
              <w:rPr>
                <w:rFonts w:cstheme="majorHAnsi"/>
                <w:color w:val="auto"/>
                <w:sz w:val="20"/>
                <w:szCs w:val="20"/>
              </w:rPr>
            </w:pPr>
            <w:proofErr w:type="spellStart"/>
            <w:r w:rsidRPr="00300A14">
              <w:rPr>
                <w:rFonts w:cstheme="majorHAnsi"/>
                <w:color w:val="auto"/>
                <w:sz w:val="20"/>
                <w:szCs w:val="20"/>
              </w:rPr>
              <w:t>Specificatii</w:t>
            </w:r>
            <w:proofErr w:type="spellEnd"/>
          </w:p>
          <w:p w14:paraId="0C2572A3" w14:textId="77777777" w:rsidR="00A04385" w:rsidRPr="00300A14" w:rsidRDefault="00A04385" w:rsidP="00D564FE">
            <w:pPr>
              <w:pStyle w:val="text-uppercase"/>
              <w:spacing w:before="0" w:beforeAutospacing="0" w:after="0" w:afterAutospacing="0"/>
              <w:ind w:left="302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300A14">
              <w:rPr>
                <w:rStyle w:val="Strong"/>
                <w:rFonts w:asciiTheme="majorHAnsi" w:hAnsiTheme="majorHAnsi" w:cstheme="majorHAnsi"/>
                <w:sz w:val="20"/>
                <w:szCs w:val="20"/>
              </w:rPr>
              <w:t>Procesor</w:t>
            </w:r>
            <w:proofErr w:type="spellEnd"/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34"/>
              <w:gridCol w:w="3866"/>
            </w:tblGrid>
            <w:tr w:rsidR="00A04385" w:rsidRPr="00300A14" w14:paraId="69E3ECD3" w14:textId="77777777" w:rsidTr="00A04385">
              <w:trPr>
                <w:tblCellSpacing w:w="15" w:type="dxa"/>
              </w:trPr>
              <w:tc>
                <w:tcPr>
                  <w:tcW w:w="2689" w:type="dxa"/>
                  <w:vAlign w:val="center"/>
                  <w:hideMark/>
                </w:tcPr>
                <w:p w14:paraId="13AB8539" w14:textId="77777777" w:rsidR="00A04385" w:rsidRPr="00300A14" w:rsidRDefault="00A04385" w:rsidP="00D564FE">
                  <w:pPr>
                    <w:ind w:left="302"/>
                    <w:rPr>
                      <w:rFonts w:asciiTheme="majorHAnsi" w:hAnsiTheme="majorHAnsi" w:cstheme="majorHAnsi"/>
                      <w:sz w:val="20"/>
                    </w:rPr>
                  </w:pPr>
                  <w:proofErr w:type="spellStart"/>
                  <w:r w:rsidRPr="00300A14">
                    <w:rPr>
                      <w:rFonts w:asciiTheme="majorHAnsi" w:hAnsiTheme="majorHAnsi" w:cstheme="majorHAnsi"/>
                      <w:sz w:val="20"/>
                    </w:rPr>
                    <w:lastRenderedPageBreak/>
                    <w:t>Producator</w:t>
                  </w:r>
                  <w:proofErr w:type="spellEnd"/>
                  <w:r w:rsidRPr="00300A14">
                    <w:rPr>
                      <w:rFonts w:asciiTheme="majorHAnsi" w:hAnsiTheme="majorHAnsi" w:cstheme="majorHAnsi"/>
                      <w:sz w:val="20"/>
                    </w:rPr>
                    <w:t xml:space="preserve"> </w:t>
                  </w:r>
                  <w:proofErr w:type="spellStart"/>
                  <w:r w:rsidRPr="00300A14">
                    <w:rPr>
                      <w:rFonts w:asciiTheme="majorHAnsi" w:hAnsiTheme="majorHAnsi" w:cstheme="majorHAnsi"/>
                      <w:sz w:val="20"/>
                    </w:rPr>
                    <w:t>procesor</w:t>
                  </w:r>
                  <w:proofErr w:type="spellEnd"/>
                </w:p>
              </w:tc>
              <w:tc>
                <w:tcPr>
                  <w:tcW w:w="3821" w:type="dxa"/>
                  <w:vAlign w:val="center"/>
                  <w:hideMark/>
                </w:tcPr>
                <w:p w14:paraId="3622A36A" w14:textId="77777777" w:rsidR="00A04385" w:rsidRPr="00300A14" w:rsidRDefault="00A04385" w:rsidP="00D564FE">
                  <w:pPr>
                    <w:ind w:left="302"/>
                    <w:rPr>
                      <w:rFonts w:asciiTheme="majorHAnsi" w:hAnsiTheme="majorHAnsi" w:cstheme="majorHAnsi"/>
                      <w:sz w:val="20"/>
                    </w:rPr>
                  </w:pPr>
                  <w:r w:rsidRPr="00300A14">
                    <w:rPr>
                      <w:rFonts w:asciiTheme="majorHAnsi" w:hAnsiTheme="majorHAnsi" w:cstheme="majorHAnsi"/>
                      <w:sz w:val="20"/>
                    </w:rPr>
                    <w:t xml:space="preserve">Intel® </w:t>
                  </w:r>
                  <w:proofErr w:type="spellStart"/>
                  <w:r w:rsidRPr="00300A14">
                    <w:rPr>
                      <w:rFonts w:asciiTheme="majorHAnsi" w:hAnsiTheme="majorHAnsi" w:cstheme="majorHAnsi"/>
                      <w:i/>
                      <w:sz w:val="20"/>
                    </w:rPr>
                    <w:t>sau</w:t>
                  </w:r>
                  <w:proofErr w:type="spellEnd"/>
                  <w:r w:rsidRPr="00300A14">
                    <w:rPr>
                      <w:rFonts w:asciiTheme="majorHAnsi" w:hAnsiTheme="majorHAnsi" w:cstheme="majorHAnsi"/>
                      <w:i/>
                      <w:sz w:val="20"/>
                    </w:rPr>
                    <w:t xml:space="preserve"> </w:t>
                  </w:r>
                  <w:proofErr w:type="spellStart"/>
                  <w:r w:rsidRPr="00300A14">
                    <w:rPr>
                      <w:rFonts w:asciiTheme="majorHAnsi" w:hAnsiTheme="majorHAnsi" w:cstheme="majorHAnsi"/>
                      <w:i/>
                      <w:sz w:val="20"/>
                    </w:rPr>
                    <w:t>echivalent</w:t>
                  </w:r>
                  <w:proofErr w:type="spellEnd"/>
                </w:p>
              </w:tc>
            </w:tr>
            <w:tr w:rsidR="00A04385" w:rsidRPr="00300A14" w14:paraId="1D2A42B3" w14:textId="77777777" w:rsidTr="00A04385">
              <w:trPr>
                <w:tblCellSpacing w:w="15" w:type="dxa"/>
              </w:trPr>
              <w:tc>
                <w:tcPr>
                  <w:tcW w:w="2689" w:type="dxa"/>
                  <w:vAlign w:val="center"/>
                  <w:hideMark/>
                </w:tcPr>
                <w:p w14:paraId="68015A41" w14:textId="77777777" w:rsidR="00A04385" w:rsidRPr="00300A14" w:rsidRDefault="00A04385" w:rsidP="00D564FE">
                  <w:pPr>
                    <w:ind w:left="302"/>
                    <w:rPr>
                      <w:rFonts w:asciiTheme="majorHAnsi" w:hAnsiTheme="majorHAnsi" w:cstheme="majorHAnsi"/>
                      <w:sz w:val="20"/>
                    </w:rPr>
                  </w:pPr>
                  <w:r w:rsidRPr="00300A14">
                    <w:rPr>
                      <w:rFonts w:asciiTheme="majorHAnsi" w:hAnsiTheme="majorHAnsi" w:cstheme="majorHAnsi"/>
                      <w:sz w:val="20"/>
                    </w:rPr>
                    <w:t xml:space="preserve">Tip </w:t>
                  </w:r>
                  <w:proofErr w:type="spellStart"/>
                  <w:r w:rsidRPr="00300A14">
                    <w:rPr>
                      <w:rFonts w:asciiTheme="majorHAnsi" w:hAnsiTheme="majorHAnsi" w:cstheme="majorHAnsi"/>
                      <w:sz w:val="20"/>
                    </w:rPr>
                    <w:t>procesor</w:t>
                  </w:r>
                  <w:proofErr w:type="spellEnd"/>
                </w:p>
              </w:tc>
              <w:tc>
                <w:tcPr>
                  <w:tcW w:w="3821" w:type="dxa"/>
                  <w:vAlign w:val="center"/>
                  <w:hideMark/>
                </w:tcPr>
                <w:p w14:paraId="16F05645" w14:textId="101F586B" w:rsidR="00A04385" w:rsidRPr="00300A14" w:rsidRDefault="00A04385" w:rsidP="00D564FE">
                  <w:pPr>
                    <w:ind w:left="302"/>
                    <w:rPr>
                      <w:rFonts w:asciiTheme="majorHAnsi" w:hAnsiTheme="majorHAnsi" w:cstheme="majorHAnsi"/>
                      <w:sz w:val="20"/>
                    </w:rPr>
                  </w:pPr>
                  <w:r w:rsidRPr="00300A14">
                    <w:rPr>
                      <w:rFonts w:asciiTheme="majorHAnsi" w:hAnsiTheme="majorHAnsi" w:cstheme="majorHAnsi"/>
                      <w:sz w:val="20"/>
                    </w:rPr>
                    <w:t xml:space="preserve">i7 </w:t>
                  </w:r>
                  <w:proofErr w:type="spellStart"/>
                  <w:r w:rsidR="00BB1D95">
                    <w:rPr>
                      <w:rFonts w:asciiTheme="majorHAnsi" w:hAnsiTheme="majorHAnsi" w:cstheme="majorHAnsi"/>
                      <w:sz w:val="20"/>
                    </w:rPr>
                    <w:t>sau</w:t>
                  </w:r>
                  <w:proofErr w:type="spellEnd"/>
                  <w:r w:rsidR="00BB1D95">
                    <w:rPr>
                      <w:rFonts w:asciiTheme="majorHAnsi" w:hAnsiTheme="majorHAnsi" w:cstheme="majorHAnsi"/>
                      <w:sz w:val="20"/>
                    </w:rPr>
                    <w:t xml:space="preserve"> </w:t>
                  </w:r>
                  <w:proofErr w:type="spellStart"/>
                  <w:r w:rsidR="00BB1D95">
                    <w:rPr>
                      <w:rFonts w:asciiTheme="majorHAnsi" w:hAnsiTheme="majorHAnsi" w:cstheme="majorHAnsi"/>
                      <w:sz w:val="20"/>
                    </w:rPr>
                    <w:t>echivalent</w:t>
                  </w:r>
                  <w:proofErr w:type="spellEnd"/>
                </w:p>
              </w:tc>
            </w:tr>
            <w:tr w:rsidR="00A04385" w:rsidRPr="00300A14" w14:paraId="3DFDCE93" w14:textId="77777777" w:rsidTr="00A04385">
              <w:trPr>
                <w:tblCellSpacing w:w="15" w:type="dxa"/>
              </w:trPr>
              <w:tc>
                <w:tcPr>
                  <w:tcW w:w="2689" w:type="dxa"/>
                  <w:vAlign w:val="center"/>
                  <w:hideMark/>
                </w:tcPr>
                <w:p w14:paraId="794D9841" w14:textId="77777777" w:rsidR="00A04385" w:rsidRPr="00300A14" w:rsidRDefault="00A04385" w:rsidP="00D564FE">
                  <w:pPr>
                    <w:ind w:left="302"/>
                    <w:rPr>
                      <w:rFonts w:asciiTheme="majorHAnsi" w:hAnsiTheme="majorHAnsi" w:cstheme="majorHAnsi"/>
                      <w:sz w:val="20"/>
                    </w:rPr>
                  </w:pPr>
                  <w:r w:rsidRPr="00300A14">
                    <w:rPr>
                      <w:rFonts w:asciiTheme="majorHAnsi" w:hAnsiTheme="majorHAnsi" w:cstheme="majorHAnsi"/>
                      <w:sz w:val="20"/>
                    </w:rPr>
                    <w:t xml:space="preserve">Model </w:t>
                  </w:r>
                  <w:proofErr w:type="spellStart"/>
                  <w:r w:rsidRPr="00300A14">
                    <w:rPr>
                      <w:rFonts w:asciiTheme="majorHAnsi" w:hAnsiTheme="majorHAnsi" w:cstheme="majorHAnsi"/>
                      <w:sz w:val="20"/>
                    </w:rPr>
                    <w:t>procesor</w:t>
                  </w:r>
                  <w:proofErr w:type="spellEnd"/>
                </w:p>
              </w:tc>
              <w:tc>
                <w:tcPr>
                  <w:tcW w:w="3821" w:type="dxa"/>
                  <w:vAlign w:val="center"/>
                  <w:hideMark/>
                </w:tcPr>
                <w:p w14:paraId="30D6DD8A" w14:textId="1D8FCD00" w:rsidR="00A04385" w:rsidRPr="00300A14" w:rsidRDefault="00A04385" w:rsidP="00D564FE">
                  <w:pPr>
                    <w:ind w:left="302"/>
                    <w:rPr>
                      <w:rFonts w:asciiTheme="majorHAnsi" w:hAnsiTheme="majorHAnsi" w:cstheme="majorHAnsi"/>
                      <w:sz w:val="20"/>
                    </w:rPr>
                  </w:pPr>
                  <w:r w:rsidRPr="00300A14">
                    <w:rPr>
                      <w:rFonts w:asciiTheme="majorHAnsi" w:hAnsiTheme="majorHAnsi" w:cstheme="majorHAnsi"/>
                      <w:sz w:val="20"/>
                    </w:rPr>
                    <w:t xml:space="preserve">1165G7 </w:t>
                  </w:r>
                  <w:proofErr w:type="spellStart"/>
                  <w:r w:rsidR="00BB1D95">
                    <w:rPr>
                      <w:rFonts w:asciiTheme="majorHAnsi" w:hAnsiTheme="majorHAnsi" w:cstheme="majorHAnsi"/>
                      <w:sz w:val="20"/>
                    </w:rPr>
                    <w:t>sau</w:t>
                  </w:r>
                  <w:proofErr w:type="spellEnd"/>
                  <w:r w:rsidR="00BB1D95">
                    <w:rPr>
                      <w:rFonts w:asciiTheme="majorHAnsi" w:hAnsiTheme="majorHAnsi" w:cstheme="majorHAnsi"/>
                      <w:sz w:val="20"/>
                    </w:rPr>
                    <w:t xml:space="preserve"> </w:t>
                  </w:r>
                  <w:proofErr w:type="spellStart"/>
                  <w:r w:rsidR="00BB1D95">
                    <w:rPr>
                      <w:rFonts w:asciiTheme="majorHAnsi" w:hAnsiTheme="majorHAnsi" w:cstheme="majorHAnsi"/>
                      <w:sz w:val="20"/>
                    </w:rPr>
                    <w:t>echivalent</w:t>
                  </w:r>
                  <w:proofErr w:type="spellEnd"/>
                </w:p>
              </w:tc>
            </w:tr>
            <w:tr w:rsidR="00A04385" w:rsidRPr="00300A14" w14:paraId="5715D1F9" w14:textId="77777777" w:rsidTr="00A04385">
              <w:trPr>
                <w:tblCellSpacing w:w="15" w:type="dxa"/>
              </w:trPr>
              <w:tc>
                <w:tcPr>
                  <w:tcW w:w="2689" w:type="dxa"/>
                  <w:vAlign w:val="center"/>
                  <w:hideMark/>
                </w:tcPr>
                <w:p w14:paraId="4CEAB644" w14:textId="77777777" w:rsidR="00A04385" w:rsidRPr="00300A14" w:rsidRDefault="00A04385" w:rsidP="00D564FE">
                  <w:pPr>
                    <w:ind w:left="302"/>
                    <w:rPr>
                      <w:rFonts w:asciiTheme="majorHAnsi" w:hAnsiTheme="majorHAnsi" w:cstheme="majorHAnsi"/>
                      <w:sz w:val="20"/>
                    </w:rPr>
                  </w:pPr>
                  <w:proofErr w:type="spellStart"/>
                  <w:r w:rsidRPr="00300A14">
                    <w:rPr>
                      <w:rFonts w:asciiTheme="majorHAnsi" w:hAnsiTheme="majorHAnsi" w:cstheme="majorHAnsi"/>
                      <w:sz w:val="20"/>
                    </w:rPr>
                    <w:t>Arhitectura</w:t>
                  </w:r>
                  <w:proofErr w:type="spellEnd"/>
                </w:p>
              </w:tc>
              <w:tc>
                <w:tcPr>
                  <w:tcW w:w="3821" w:type="dxa"/>
                  <w:vAlign w:val="center"/>
                  <w:hideMark/>
                </w:tcPr>
                <w:p w14:paraId="635F38E0" w14:textId="4CD64B76" w:rsidR="00A04385" w:rsidRPr="00300A14" w:rsidRDefault="00A04385" w:rsidP="00D564FE">
                  <w:pPr>
                    <w:ind w:left="302"/>
                    <w:rPr>
                      <w:rFonts w:asciiTheme="majorHAnsi" w:hAnsiTheme="majorHAnsi" w:cstheme="majorHAnsi"/>
                      <w:sz w:val="20"/>
                    </w:rPr>
                  </w:pPr>
                  <w:r w:rsidRPr="00300A14">
                    <w:rPr>
                      <w:rFonts w:asciiTheme="majorHAnsi" w:hAnsiTheme="majorHAnsi" w:cstheme="majorHAnsi"/>
                      <w:sz w:val="20"/>
                    </w:rPr>
                    <w:t xml:space="preserve">Tiger Lake </w:t>
                  </w:r>
                  <w:proofErr w:type="spellStart"/>
                  <w:r w:rsidRPr="00300A14">
                    <w:rPr>
                      <w:rFonts w:asciiTheme="majorHAnsi" w:hAnsiTheme="majorHAnsi" w:cstheme="majorHAnsi"/>
                      <w:i/>
                      <w:sz w:val="20"/>
                    </w:rPr>
                    <w:t>sau</w:t>
                  </w:r>
                  <w:proofErr w:type="spellEnd"/>
                  <w:r w:rsidRPr="00300A14">
                    <w:rPr>
                      <w:rFonts w:asciiTheme="majorHAnsi" w:hAnsiTheme="majorHAnsi" w:cstheme="majorHAnsi"/>
                      <w:i/>
                      <w:sz w:val="20"/>
                    </w:rPr>
                    <w:t xml:space="preserve"> </w:t>
                  </w:r>
                  <w:proofErr w:type="spellStart"/>
                  <w:r w:rsidRPr="00300A14">
                    <w:rPr>
                      <w:rFonts w:asciiTheme="majorHAnsi" w:hAnsiTheme="majorHAnsi" w:cstheme="majorHAnsi"/>
                      <w:i/>
                      <w:sz w:val="20"/>
                    </w:rPr>
                    <w:t>echivalent</w:t>
                  </w:r>
                  <w:proofErr w:type="spellEnd"/>
                </w:p>
              </w:tc>
            </w:tr>
            <w:tr w:rsidR="00A04385" w:rsidRPr="00300A14" w14:paraId="0E2BBBC6" w14:textId="77777777" w:rsidTr="00A04385">
              <w:trPr>
                <w:tblCellSpacing w:w="15" w:type="dxa"/>
              </w:trPr>
              <w:tc>
                <w:tcPr>
                  <w:tcW w:w="2689" w:type="dxa"/>
                  <w:vAlign w:val="center"/>
                  <w:hideMark/>
                </w:tcPr>
                <w:p w14:paraId="7B252D2C" w14:textId="77777777" w:rsidR="00A04385" w:rsidRPr="00300A14" w:rsidRDefault="00A04385" w:rsidP="00D564FE">
                  <w:pPr>
                    <w:ind w:left="302"/>
                    <w:rPr>
                      <w:rFonts w:asciiTheme="majorHAnsi" w:hAnsiTheme="majorHAnsi" w:cstheme="majorHAnsi"/>
                      <w:sz w:val="20"/>
                    </w:rPr>
                  </w:pPr>
                  <w:proofErr w:type="spellStart"/>
                  <w:r w:rsidRPr="00300A14">
                    <w:rPr>
                      <w:rFonts w:asciiTheme="majorHAnsi" w:hAnsiTheme="majorHAnsi" w:cstheme="majorHAnsi"/>
                      <w:sz w:val="20"/>
                    </w:rPr>
                    <w:t>Numar</w:t>
                  </w:r>
                  <w:proofErr w:type="spellEnd"/>
                  <w:r w:rsidRPr="00300A14">
                    <w:rPr>
                      <w:rFonts w:asciiTheme="majorHAnsi" w:hAnsiTheme="majorHAnsi" w:cstheme="majorHAnsi"/>
                      <w:sz w:val="20"/>
                    </w:rPr>
                    <w:t xml:space="preserve"> </w:t>
                  </w:r>
                  <w:proofErr w:type="spellStart"/>
                  <w:r w:rsidRPr="00300A14">
                    <w:rPr>
                      <w:rFonts w:asciiTheme="majorHAnsi" w:hAnsiTheme="majorHAnsi" w:cstheme="majorHAnsi"/>
                      <w:sz w:val="20"/>
                    </w:rPr>
                    <w:t>nuclee</w:t>
                  </w:r>
                  <w:proofErr w:type="spellEnd"/>
                </w:p>
              </w:tc>
              <w:tc>
                <w:tcPr>
                  <w:tcW w:w="3821" w:type="dxa"/>
                  <w:vAlign w:val="center"/>
                  <w:hideMark/>
                </w:tcPr>
                <w:p w14:paraId="5C42EA84" w14:textId="77777777" w:rsidR="00A04385" w:rsidRPr="00300A14" w:rsidRDefault="00A04385" w:rsidP="00D564FE">
                  <w:pPr>
                    <w:ind w:left="302"/>
                    <w:rPr>
                      <w:rFonts w:asciiTheme="majorHAnsi" w:hAnsiTheme="majorHAnsi" w:cstheme="majorHAnsi"/>
                      <w:sz w:val="20"/>
                    </w:rPr>
                  </w:pPr>
                  <w:r w:rsidRPr="00300A14">
                    <w:rPr>
                      <w:rFonts w:asciiTheme="majorHAnsi" w:hAnsiTheme="majorHAnsi" w:cstheme="majorHAnsi"/>
                      <w:sz w:val="20"/>
                    </w:rPr>
                    <w:t xml:space="preserve">4 </w:t>
                  </w:r>
                </w:p>
              </w:tc>
            </w:tr>
            <w:tr w:rsidR="00A04385" w:rsidRPr="00300A14" w14:paraId="58B34773" w14:textId="77777777" w:rsidTr="00A04385">
              <w:trPr>
                <w:tblCellSpacing w:w="15" w:type="dxa"/>
              </w:trPr>
              <w:tc>
                <w:tcPr>
                  <w:tcW w:w="2689" w:type="dxa"/>
                  <w:vAlign w:val="center"/>
                  <w:hideMark/>
                </w:tcPr>
                <w:p w14:paraId="3ECF4B09" w14:textId="77777777" w:rsidR="00A04385" w:rsidRPr="00300A14" w:rsidRDefault="00A04385" w:rsidP="00D564FE">
                  <w:pPr>
                    <w:ind w:left="302"/>
                    <w:rPr>
                      <w:rFonts w:asciiTheme="majorHAnsi" w:hAnsiTheme="majorHAnsi" w:cstheme="majorHAnsi"/>
                      <w:sz w:val="20"/>
                    </w:rPr>
                  </w:pPr>
                  <w:proofErr w:type="spellStart"/>
                  <w:r w:rsidRPr="00300A14">
                    <w:rPr>
                      <w:rFonts w:asciiTheme="majorHAnsi" w:hAnsiTheme="majorHAnsi" w:cstheme="majorHAnsi"/>
                      <w:sz w:val="20"/>
                    </w:rPr>
                    <w:t>Frecventa</w:t>
                  </w:r>
                  <w:proofErr w:type="spellEnd"/>
                  <w:r w:rsidRPr="00300A14">
                    <w:rPr>
                      <w:rFonts w:asciiTheme="majorHAnsi" w:hAnsiTheme="majorHAnsi" w:cstheme="majorHAnsi"/>
                      <w:sz w:val="20"/>
                    </w:rPr>
                    <w:t xml:space="preserve"> </w:t>
                  </w:r>
                  <w:proofErr w:type="spellStart"/>
                  <w:r w:rsidRPr="00300A14">
                    <w:rPr>
                      <w:rFonts w:asciiTheme="majorHAnsi" w:hAnsiTheme="majorHAnsi" w:cstheme="majorHAnsi"/>
                      <w:sz w:val="20"/>
                    </w:rPr>
                    <w:t>nominala</w:t>
                  </w:r>
                  <w:proofErr w:type="spellEnd"/>
                </w:p>
              </w:tc>
              <w:tc>
                <w:tcPr>
                  <w:tcW w:w="3821" w:type="dxa"/>
                  <w:vAlign w:val="center"/>
                  <w:hideMark/>
                </w:tcPr>
                <w:p w14:paraId="317E6346" w14:textId="77777777" w:rsidR="00A04385" w:rsidRPr="00300A14" w:rsidRDefault="00A04385" w:rsidP="00D564FE">
                  <w:pPr>
                    <w:ind w:left="302"/>
                    <w:rPr>
                      <w:rFonts w:asciiTheme="majorHAnsi" w:hAnsiTheme="majorHAnsi" w:cstheme="majorHAnsi"/>
                      <w:sz w:val="20"/>
                    </w:rPr>
                  </w:pPr>
                  <w:r w:rsidRPr="00300A14">
                    <w:rPr>
                      <w:rFonts w:asciiTheme="majorHAnsi" w:hAnsiTheme="majorHAnsi" w:cstheme="majorHAnsi"/>
                      <w:sz w:val="20"/>
                    </w:rPr>
                    <w:t xml:space="preserve">2.8 GHz </w:t>
                  </w:r>
                </w:p>
              </w:tc>
            </w:tr>
            <w:tr w:rsidR="00A04385" w:rsidRPr="00300A14" w14:paraId="399228A6" w14:textId="77777777" w:rsidTr="00A04385">
              <w:trPr>
                <w:tblCellSpacing w:w="15" w:type="dxa"/>
              </w:trPr>
              <w:tc>
                <w:tcPr>
                  <w:tcW w:w="2689" w:type="dxa"/>
                  <w:vAlign w:val="center"/>
                  <w:hideMark/>
                </w:tcPr>
                <w:p w14:paraId="70C8EA81" w14:textId="77777777" w:rsidR="00A04385" w:rsidRPr="00300A14" w:rsidRDefault="00A04385" w:rsidP="00D564FE">
                  <w:pPr>
                    <w:ind w:left="302"/>
                    <w:rPr>
                      <w:rFonts w:asciiTheme="majorHAnsi" w:hAnsiTheme="majorHAnsi" w:cstheme="majorHAnsi"/>
                      <w:sz w:val="20"/>
                    </w:rPr>
                  </w:pPr>
                  <w:r w:rsidRPr="00300A14">
                    <w:rPr>
                      <w:rFonts w:asciiTheme="majorHAnsi" w:hAnsiTheme="majorHAnsi" w:cstheme="majorHAnsi"/>
                      <w:sz w:val="20"/>
                    </w:rPr>
                    <w:t>Cache</w:t>
                  </w:r>
                </w:p>
              </w:tc>
              <w:tc>
                <w:tcPr>
                  <w:tcW w:w="3821" w:type="dxa"/>
                  <w:vAlign w:val="center"/>
                  <w:hideMark/>
                </w:tcPr>
                <w:p w14:paraId="66D94DFF" w14:textId="77777777" w:rsidR="00A04385" w:rsidRPr="00300A14" w:rsidRDefault="00A04385" w:rsidP="00D564FE">
                  <w:pPr>
                    <w:ind w:left="302"/>
                    <w:rPr>
                      <w:rFonts w:asciiTheme="majorHAnsi" w:hAnsiTheme="majorHAnsi" w:cstheme="majorHAnsi"/>
                      <w:sz w:val="20"/>
                    </w:rPr>
                  </w:pPr>
                  <w:r w:rsidRPr="00300A14">
                    <w:rPr>
                      <w:rFonts w:asciiTheme="majorHAnsi" w:hAnsiTheme="majorHAnsi" w:cstheme="majorHAnsi"/>
                      <w:sz w:val="20"/>
                    </w:rPr>
                    <w:t xml:space="preserve">12288 KB </w:t>
                  </w:r>
                </w:p>
              </w:tc>
            </w:tr>
            <w:tr w:rsidR="00A04385" w:rsidRPr="00300A14" w14:paraId="70FF0F55" w14:textId="77777777" w:rsidTr="00A04385">
              <w:trPr>
                <w:tblCellSpacing w:w="15" w:type="dxa"/>
              </w:trPr>
              <w:tc>
                <w:tcPr>
                  <w:tcW w:w="2689" w:type="dxa"/>
                  <w:vAlign w:val="center"/>
                  <w:hideMark/>
                </w:tcPr>
                <w:p w14:paraId="372E2932" w14:textId="77777777" w:rsidR="00A04385" w:rsidRPr="00300A14" w:rsidRDefault="00A04385" w:rsidP="00D564FE">
                  <w:pPr>
                    <w:ind w:left="302"/>
                    <w:rPr>
                      <w:rFonts w:asciiTheme="majorHAnsi" w:hAnsiTheme="majorHAnsi" w:cstheme="majorHAnsi"/>
                      <w:sz w:val="20"/>
                    </w:rPr>
                  </w:pPr>
                  <w:proofErr w:type="spellStart"/>
                  <w:r w:rsidRPr="00300A14">
                    <w:rPr>
                      <w:rFonts w:asciiTheme="majorHAnsi" w:hAnsiTheme="majorHAnsi" w:cstheme="majorHAnsi"/>
                      <w:sz w:val="20"/>
                    </w:rPr>
                    <w:t>Frecventa</w:t>
                  </w:r>
                  <w:proofErr w:type="spellEnd"/>
                  <w:r w:rsidRPr="00300A14">
                    <w:rPr>
                      <w:rFonts w:asciiTheme="majorHAnsi" w:hAnsiTheme="majorHAnsi" w:cstheme="majorHAnsi"/>
                      <w:sz w:val="20"/>
                    </w:rPr>
                    <w:t xml:space="preserve"> Turbo Boost</w:t>
                  </w:r>
                </w:p>
              </w:tc>
              <w:tc>
                <w:tcPr>
                  <w:tcW w:w="3821" w:type="dxa"/>
                  <w:vAlign w:val="center"/>
                  <w:hideMark/>
                </w:tcPr>
                <w:p w14:paraId="00EF222F" w14:textId="77777777" w:rsidR="00A04385" w:rsidRPr="00300A14" w:rsidRDefault="00A04385" w:rsidP="00D564FE">
                  <w:pPr>
                    <w:ind w:left="302"/>
                    <w:rPr>
                      <w:rFonts w:asciiTheme="majorHAnsi" w:hAnsiTheme="majorHAnsi" w:cstheme="majorHAnsi"/>
                      <w:sz w:val="20"/>
                    </w:rPr>
                  </w:pPr>
                  <w:r w:rsidRPr="00300A14">
                    <w:rPr>
                      <w:rFonts w:asciiTheme="majorHAnsi" w:hAnsiTheme="majorHAnsi" w:cstheme="majorHAnsi"/>
                      <w:sz w:val="20"/>
                    </w:rPr>
                    <w:t xml:space="preserve">4.7 GHz </w:t>
                  </w:r>
                </w:p>
              </w:tc>
            </w:tr>
            <w:tr w:rsidR="00A04385" w:rsidRPr="00300A14" w14:paraId="1AA0E15F" w14:textId="77777777" w:rsidTr="00A04385">
              <w:trPr>
                <w:tblCellSpacing w:w="15" w:type="dxa"/>
              </w:trPr>
              <w:tc>
                <w:tcPr>
                  <w:tcW w:w="2689" w:type="dxa"/>
                  <w:vAlign w:val="center"/>
                  <w:hideMark/>
                </w:tcPr>
                <w:p w14:paraId="03FC1ACF" w14:textId="77777777" w:rsidR="00A04385" w:rsidRPr="00300A14" w:rsidRDefault="00A04385" w:rsidP="00D564FE">
                  <w:pPr>
                    <w:ind w:left="302"/>
                    <w:rPr>
                      <w:rFonts w:asciiTheme="majorHAnsi" w:hAnsiTheme="majorHAnsi" w:cstheme="majorHAnsi"/>
                      <w:sz w:val="20"/>
                    </w:rPr>
                  </w:pPr>
                  <w:proofErr w:type="spellStart"/>
                  <w:r w:rsidRPr="00300A14">
                    <w:rPr>
                      <w:rFonts w:asciiTheme="majorHAnsi" w:hAnsiTheme="majorHAnsi" w:cstheme="majorHAnsi"/>
                      <w:sz w:val="20"/>
                    </w:rPr>
                    <w:t>Tehnologie</w:t>
                  </w:r>
                  <w:proofErr w:type="spellEnd"/>
                  <w:r w:rsidRPr="00300A14">
                    <w:rPr>
                      <w:rFonts w:asciiTheme="majorHAnsi" w:hAnsiTheme="majorHAnsi" w:cstheme="majorHAnsi"/>
                      <w:sz w:val="20"/>
                    </w:rPr>
                    <w:t xml:space="preserve"> </w:t>
                  </w:r>
                  <w:proofErr w:type="spellStart"/>
                  <w:r w:rsidRPr="00300A14">
                    <w:rPr>
                      <w:rFonts w:asciiTheme="majorHAnsi" w:hAnsiTheme="majorHAnsi" w:cstheme="majorHAnsi"/>
                      <w:sz w:val="20"/>
                    </w:rPr>
                    <w:t>procesor</w:t>
                  </w:r>
                  <w:proofErr w:type="spellEnd"/>
                </w:p>
              </w:tc>
              <w:tc>
                <w:tcPr>
                  <w:tcW w:w="3821" w:type="dxa"/>
                  <w:vAlign w:val="center"/>
                  <w:hideMark/>
                </w:tcPr>
                <w:p w14:paraId="799D17A4" w14:textId="77777777" w:rsidR="00A04385" w:rsidRPr="00300A14" w:rsidRDefault="00A04385" w:rsidP="00D564FE">
                  <w:pPr>
                    <w:ind w:left="302"/>
                    <w:rPr>
                      <w:rFonts w:asciiTheme="majorHAnsi" w:hAnsiTheme="majorHAnsi" w:cstheme="majorHAnsi"/>
                      <w:sz w:val="20"/>
                    </w:rPr>
                  </w:pPr>
                  <w:r w:rsidRPr="00300A14">
                    <w:rPr>
                      <w:rFonts w:asciiTheme="majorHAnsi" w:hAnsiTheme="majorHAnsi" w:cstheme="majorHAnsi"/>
                      <w:sz w:val="20"/>
                    </w:rPr>
                    <w:t xml:space="preserve">10 nm </w:t>
                  </w:r>
                </w:p>
              </w:tc>
            </w:tr>
            <w:tr w:rsidR="00A04385" w:rsidRPr="00300A14" w14:paraId="765A1135" w14:textId="77777777" w:rsidTr="00A04385">
              <w:trPr>
                <w:tblCellSpacing w:w="15" w:type="dxa"/>
              </w:trPr>
              <w:tc>
                <w:tcPr>
                  <w:tcW w:w="2689" w:type="dxa"/>
                  <w:vAlign w:val="center"/>
                  <w:hideMark/>
                </w:tcPr>
                <w:p w14:paraId="28F2B77B" w14:textId="77777777" w:rsidR="00A04385" w:rsidRPr="00300A14" w:rsidRDefault="00A04385" w:rsidP="00D564FE">
                  <w:pPr>
                    <w:ind w:left="302"/>
                    <w:rPr>
                      <w:rFonts w:asciiTheme="majorHAnsi" w:hAnsiTheme="majorHAnsi" w:cstheme="majorHAnsi"/>
                      <w:sz w:val="20"/>
                    </w:rPr>
                  </w:pPr>
                  <w:proofErr w:type="spellStart"/>
                  <w:r w:rsidRPr="00300A14">
                    <w:rPr>
                      <w:rFonts w:asciiTheme="majorHAnsi" w:hAnsiTheme="majorHAnsi" w:cstheme="majorHAnsi"/>
                      <w:sz w:val="20"/>
                    </w:rPr>
                    <w:t>Procesor</w:t>
                  </w:r>
                  <w:proofErr w:type="spellEnd"/>
                  <w:r w:rsidRPr="00300A14">
                    <w:rPr>
                      <w:rFonts w:asciiTheme="majorHAnsi" w:hAnsiTheme="majorHAnsi" w:cstheme="majorHAnsi"/>
                      <w:sz w:val="20"/>
                    </w:rPr>
                    <w:t xml:space="preserve"> </w:t>
                  </w:r>
                  <w:proofErr w:type="spellStart"/>
                  <w:r w:rsidRPr="00300A14">
                    <w:rPr>
                      <w:rFonts w:asciiTheme="majorHAnsi" w:hAnsiTheme="majorHAnsi" w:cstheme="majorHAnsi"/>
                      <w:sz w:val="20"/>
                    </w:rPr>
                    <w:t>grafic</w:t>
                  </w:r>
                  <w:proofErr w:type="spellEnd"/>
                  <w:r w:rsidRPr="00300A14">
                    <w:rPr>
                      <w:rFonts w:asciiTheme="majorHAnsi" w:hAnsiTheme="majorHAnsi" w:cstheme="majorHAnsi"/>
                      <w:sz w:val="20"/>
                    </w:rPr>
                    <w:t xml:space="preserve"> </w:t>
                  </w:r>
                  <w:proofErr w:type="spellStart"/>
                  <w:r w:rsidRPr="00300A14">
                    <w:rPr>
                      <w:rFonts w:asciiTheme="majorHAnsi" w:hAnsiTheme="majorHAnsi" w:cstheme="majorHAnsi"/>
                      <w:sz w:val="20"/>
                    </w:rPr>
                    <w:t>integrat</w:t>
                  </w:r>
                  <w:proofErr w:type="spellEnd"/>
                </w:p>
              </w:tc>
              <w:tc>
                <w:tcPr>
                  <w:tcW w:w="3821" w:type="dxa"/>
                  <w:vAlign w:val="center"/>
                  <w:hideMark/>
                </w:tcPr>
                <w:p w14:paraId="0275A57B" w14:textId="770AD193" w:rsidR="00A04385" w:rsidRPr="00300A14" w:rsidRDefault="00A04385" w:rsidP="00D564FE">
                  <w:pPr>
                    <w:ind w:left="302"/>
                    <w:rPr>
                      <w:rFonts w:asciiTheme="majorHAnsi" w:hAnsiTheme="majorHAnsi" w:cstheme="majorHAnsi"/>
                      <w:sz w:val="20"/>
                    </w:rPr>
                  </w:pPr>
                  <w:r w:rsidRPr="00300A14">
                    <w:rPr>
                      <w:rFonts w:asciiTheme="majorHAnsi" w:hAnsiTheme="majorHAnsi" w:cstheme="majorHAnsi"/>
                      <w:sz w:val="20"/>
                    </w:rPr>
                    <w:t xml:space="preserve">Intel® Iris™ </w:t>
                  </w:r>
                  <w:proofErr w:type="spellStart"/>
                  <w:r w:rsidRPr="00300A14">
                    <w:rPr>
                      <w:rFonts w:asciiTheme="majorHAnsi" w:hAnsiTheme="majorHAnsi" w:cstheme="majorHAnsi"/>
                      <w:sz w:val="20"/>
                    </w:rPr>
                    <w:t>Xe</w:t>
                  </w:r>
                  <w:proofErr w:type="spellEnd"/>
                  <w:r w:rsidRPr="00300A14">
                    <w:rPr>
                      <w:rFonts w:asciiTheme="majorHAnsi" w:hAnsiTheme="majorHAnsi" w:cstheme="majorHAnsi"/>
                      <w:sz w:val="20"/>
                    </w:rPr>
                    <w:t xml:space="preserve"> Graphics </w:t>
                  </w:r>
                  <w:proofErr w:type="spellStart"/>
                  <w:r w:rsidRPr="00300A14">
                    <w:rPr>
                      <w:rFonts w:asciiTheme="majorHAnsi" w:hAnsiTheme="majorHAnsi" w:cstheme="majorHAnsi"/>
                      <w:i/>
                      <w:sz w:val="20"/>
                    </w:rPr>
                    <w:t>sau</w:t>
                  </w:r>
                  <w:proofErr w:type="spellEnd"/>
                  <w:r w:rsidRPr="00300A14">
                    <w:rPr>
                      <w:rFonts w:asciiTheme="majorHAnsi" w:hAnsiTheme="majorHAnsi" w:cstheme="majorHAnsi"/>
                      <w:i/>
                      <w:sz w:val="20"/>
                    </w:rPr>
                    <w:t xml:space="preserve"> </w:t>
                  </w:r>
                  <w:proofErr w:type="spellStart"/>
                  <w:r w:rsidRPr="00300A14">
                    <w:rPr>
                      <w:rFonts w:asciiTheme="majorHAnsi" w:hAnsiTheme="majorHAnsi" w:cstheme="majorHAnsi"/>
                      <w:i/>
                      <w:sz w:val="20"/>
                    </w:rPr>
                    <w:t>echivalent</w:t>
                  </w:r>
                  <w:proofErr w:type="spellEnd"/>
                </w:p>
              </w:tc>
            </w:tr>
          </w:tbl>
          <w:p w14:paraId="7B35AC62" w14:textId="77777777" w:rsidR="00A04385" w:rsidRPr="00300A14" w:rsidRDefault="00A04385" w:rsidP="00D564FE">
            <w:pPr>
              <w:pStyle w:val="text-uppercase"/>
              <w:spacing w:before="0" w:beforeAutospacing="0" w:after="0" w:afterAutospacing="0"/>
              <w:ind w:left="302"/>
              <w:rPr>
                <w:rStyle w:val="Strong"/>
                <w:rFonts w:asciiTheme="majorHAnsi" w:hAnsiTheme="majorHAnsi" w:cstheme="majorHAnsi"/>
                <w:sz w:val="20"/>
                <w:szCs w:val="20"/>
              </w:rPr>
            </w:pPr>
          </w:p>
          <w:p w14:paraId="785320EE" w14:textId="0A7D125A" w:rsidR="00A04385" w:rsidRPr="00300A14" w:rsidRDefault="00A04385" w:rsidP="00D564FE">
            <w:pPr>
              <w:pStyle w:val="text-uppercase"/>
              <w:spacing w:before="0" w:beforeAutospacing="0" w:after="0" w:afterAutospacing="0"/>
              <w:ind w:left="302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300A14">
              <w:rPr>
                <w:rStyle w:val="Strong"/>
                <w:rFonts w:asciiTheme="majorHAnsi" w:hAnsiTheme="majorHAnsi" w:cstheme="majorHAnsi"/>
                <w:sz w:val="20"/>
                <w:szCs w:val="20"/>
              </w:rPr>
              <w:t>Afisare</w:t>
            </w:r>
            <w:proofErr w:type="spellEnd"/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93"/>
              <w:gridCol w:w="1365"/>
            </w:tblGrid>
            <w:tr w:rsidR="00A04385" w:rsidRPr="00300A14" w14:paraId="4F97D8C5" w14:textId="77777777" w:rsidTr="00F0596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82332FD" w14:textId="77777777" w:rsidR="00A04385" w:rsidRPr="00300A14" w:rsidRDefault="00A04385" w:rsidP="00D564FE">
                  <w:pPr>
                    <w:ind w:left="302"/>
                    <w:rPr>
                      <w:rFonts w:asciiTheme="majorHAnsi" w:hAnsiTheme="majorHAnsi" w:cstheme="majorHAnsi"/>
                      <w:sz w:val="20"/>
                    </w:rPr>
                  </w:pPr>
                  <w:proofErr w:type="spellStart"/>
                  <w:r w:rsidRPr="00300A14">
                    <w:rPr>
                      <w:rFonts w:asciiTheme="majorHAnsi" w:hAnsiTheme="majorHAnsi" w:cstheme="majorHAnsi"/>
                      <w:sz w:val="20"/>
                    </w:rPr>
                    <w:t>Diagonala</w:t>
                  </w:r>
                  <w:proofErr w:type="spellEnd"/>
                  <w:r w:rsidRPr="00300A14">
                    <w:rPr>
                      <w:rFonts w:asciiTheme="majorHAnsi" w:hAnsiTheme="majorHAnsi" w:cstheme="majorHAnsi"/>
                      <w:sz w:val="20"/>
                    </w:rPr>
                    <w:t xml:space="preserve"> display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967D65F" w14:textId="77777777" w:rsidR="00A04385" w:rsidRPr="00300A14" w:rsidRDefault="00A04385" w:rsidP="00D564FE">
                  <w:pPr>
                    <w:ind w:left="302"/>
                    <w:rPr>
                      <w:rFonts w:asciiTheme="majorHAnsi" w:hAnsiTheme="majorHAnsi" w:cstheme="majorHAnsi"/>
                      <w:sz w:val="20"/>
                    </w:rPr>
                  </w:pPr>
                  <w:r w:rsidRPr="00300A14">
                    <w:rPr>
                      <w:rFonts w:asciiTheme="majorHAnsi" w:hAnsiTheme="majorHAnsi" w:cstheme="majorHAnsi"/>
                      <w:sz w:val="20"/>
                    </w:rPr>
                    <w:t xml:space="preserve">13.9 inch </w:t>
                  </w:r>
                </w:p>
              </w:tc>
            </w:tr>
            <w:tr w:rsidR="00A04385" w:rsidRPr="00300A14" w14:paraId="02CF2D53" w14:textId="77777777" w:rsidTr="00F0596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F63EABD" w14:textId="77777777" w:rsidR="00A04385" w:rsidRPr="00300A14" w:rsidRDefault="00A04385" w:rsidP="00D564FE">
                  <w:pPr>
                    <w:ind w:left="302"/>
                    <w:rPr>
                      <w:rFonts w:asciiTheme="majorHAnsi" w:hAnsiTheme="majorHAnsi" w:cstheme="majorHAnsi"/>
                      <w:sz w:val="20"/>
                    </w:rPr>
                  </w:pPr>
                  <w:r w:rsidRPr="00300A14">
                    <w:rPr>
                      <w:rFonts w:asciiTheme="majorHAnsi" w:hAnsiTheme="majorHAnsi" w:cstheme="majorHAnsi"/>
                      <w:sz w:val="20"/>
                    </w:rPr>
                    <w:t>Format display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7312117" w14:textId="77777777" w:rsidR="00A04385" w:rsidRPr="00300A14" w:rsidRDefault="00A04385" w:rsidP="00D564FE">
                  <w:pPr>
                    <w:ind w:left="302"/>
                    <w:rPr>
                      <w:rFonts w:asciiTheme="majorHAnsi" w:hAnsiTheme="majorHAnsi" w:cstheme="majorHAnsi"/>
                      <w:sz w:val="20"/>
                    </w:rPr>
                  </w:pPr>
                  <w:r w:rsidRPr="00300A14">
                    <w:rPr>
                      <w:rFonts w:asciiTheme="majorHAnsi" w:hAnsiTheme="majorHAnsi" w:cstheme="majorHAnsi"/>
                      <w:sz w:val="20"/>
                    </w:rPr>
                    <w:t xml:space="preserve">3K </w:t>
                  </w:r>
                </w:p>
              </w:tc>
            </w:tr>
            <w:tr w:rsidR="00A04385" w:rsidRPr="00300A14" w14:paraId="36BA4527" w14:textId="77777777" w:rsidTr="00F0596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10A84F2" w14:textId="77777777" w:rsidR="00A04385" w:rsidRPr="00300A14" w:rsidRDefault="00A04385" w:rsidP="00D564FE">
                  <w:pPr>
                    <w:ind w:left="302"/>
                    <w:rPr>
                      <w:rFonts w:asciiTheme="majorHAnsi" w:hAnsiTheme="majorHAnsi" w:cstheme="majorHAnsi"/>
                      <w:sz w:val="20"/>
                    </w:rPr>
                  </w:pPr>
                  <w:proofErr w:type="spellStart"/>
                  <w:r w:rsidRPr="00300A14">
                    <w:rPr>
                      <w:rFonts w:asciiTheme="majorHAnsi" w:hAnsiTheme="majorHAnsi" w:cstheme="majorHAnsi"/>
                      <w:sz w:val="20"/>
                    </w:rPr>
                    <w:t>Tehnologie</w:t>
                  </w:r>
                  <w:proofErr w:type="spellEnd"/>
                  <w:r w:rsidRPr="00300A14">
                    <w:rPr>
                      <w:rFonts w:asciiTheme="majorHAnsi" w:hAnsiTheme="majorHAnsi" w:cstheme="majorHAnsi"/>
                      <w:sz w:val="20"/>
                    </w:rPr>
                    <w:t xml:space="preserve"> display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B9B0FCE" w14:textId="77777777" w:rsidR="00A04385" w:rsidRPr="00300A14" w:rsidRDefault="00A04385" w:rsidP="00D564FE">
                  <w:pPr>
                    <w:ind w:left="302"/>
                    <w:rPr>
                      <w:rFonts w:asciiTheme="majorHAnsi" w:hAnsiTheme="majorHAnsi" w:cstheme="majorHAnsi"/>
                      <w:sz w:val="20"/>
                    </w:rPr>
                  </w:pPr>
                  <w:r w:rsidRPr="00300A14">
                    <w:rPr>
                      <w:rFonts w:asciiTheme="majorHAnsi" w:hAnsiTheme="majorHAnsi" w:cstheme="majorHAnsi"/>
                      <w:sz w:val="20"/>
                    </w:rPr>
                    <w:t xml:space="preserve">LCD LED </w:t>
                  </w:r>
                </w:p>
              </w:tc>
            </w:tr>
            <w:tr w:rsidR="00A04385" w:rsidRPr="00300A14" w14:paraId="45272CCF" w14:textId="77777777" w:rsidTr="00F0596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2FBB1A0" w14:textId="77777777" w:rsidR="00A04385" w:rsidRPr="00300A14" w:rsidRDefault="00A04385" w:rsidP="00D564FE">
                  <w:pPr>
                    <w:ind w:left="302"/>
                    <w:rPr>
                      <w:rFonts w:asciiTheme="majorHAnsi" w:hAnsiTheme="majorHAnsi" w:cstheme="majorHAnsi"/>
                      <w:sz w:val="20"/>
                    </w:rPr>
                  </w:pPr>
                  <w:proofErr w:type="spellStart"/>
                  <w:r w:rsidRPr="00300A14">
                    <w:rPr>
                      <w:rFonts w:asciiTheme="majorHAnsi" w:hAnsiTheme="majorHAnsi" w:cstheme="majorHAnsi"/>
                      <w:sz w:val="20"/>
                    </w:rPr>
                    <w:t>Finisaj</w:t>
                  </w:r>
                  <w:proofErr w:type="spellEnd"/>
                  <w:r w:rsidRPr="00300A14">
                    <w:rPr>
                      <w:rFonts w:asciiTheme="majorHAnsi" w:hAnsiTheme="majorHAnsi" w:cstheme="majorHAnsi"/>
                      <w:sz w:val="20"/>
                    </w:rPr>
                    <w:t xml:space="preserve"> display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CDA1367" w14:textId="77777777" w:rsidR="00A04385" w:rsidRPr="00300A14" w:rsidRDefault="00A04385" w:rsidP="00D564FE">
                  <w:pPr>
                    <w:ind w:left="302"/>
                    <w:rPr>
                      <w:rFonts w:asciiTheme="majorHAnsi" w:hAnsiTheme="majorHAnsi" w:cstheme="majorHAnsi"/>
                      <w:sz w:val="20"/>
                    </w:rPr>
                  </w:pPr>
                  <w:r w:rsidRPr="00300A14">
                    <w:rPr>
                      <w:rFonts w:asciiTheme="majorHAnsi" w:hAnsiTheme="majorHAnsi" w:cstheme="majorHAnsi"/>
                      <w:sz w:val="20"/>
                    </w:rPr>
                    <w:t xml:space="preserve">Glossy </w:t>
                  </w:r>
                </w:p>
              </w:tc>
            </w:tr>
            <w:tr w:rsidR="00A04385" w:rsidRPr="00300A14" w14:paraId="14545391" w14:textId="77777777" w:rsidTr="00F0596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AEEEB9A" w14:textId="77777777" w:rsidR="00A04385" w:rsidRPr="00300A14" w:rsidRDefault="00A04385" w:rsidP="00D564FE">
                  <w:pPr>
                    <w:ind w:left="302"/>
                    <w:rPr>
                      <w:rFonts w:asciiTheme="majorHAnsi" w:hAnsiTheme="majorHAnsi" w:cstheme="majorHAnsi"/>
                      <w:sz w:val="20"/>
                    </w:rPr>
                  </w:pPr>
                  <w:proofErr w:type="spellStart"/>
                  <w:r w:rsidRPr="00300A14">
                    <w:rPr>
                      <w:rFonts w:asciiTheme="majorHAnsi" w:hAnsiTheme="majorHAnsi" w:cstheme="majorHAnsi"/>
                      <w:sz w:val="20"/>
                    </w:rPr>
                    <w:t>Luminozitate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0AD123BA" w14:textId="77777777" w:rsidR="00A04385" w:rsidRPr="00300A14" w:rsidRDefault="00A04385" w:rsidP="00D564FE">
                  <w:pPr>
                    <w:ind w:left="302"/>
                    <w:rPr>
                      <w:rFonts w:asciiTheme="majorHAnsi" w:hAnsiTheme="majorHAnsi" w:cstheme="majorHAnsi"/>
                      <w:sz w:val="20"/>
                    </w:rPr>
                  </w:pPr>
                  <w:r w:rsidRPr="00300A14">
                    <w:rPr>
                      <w:rFonts w:asciiTheme="majorHAnsi" w:hAnsiTheme="majorHAnsi" w:cstheme="majorHAnsi"/>
                      <w:sz w:val="20"/>
                    </w:rPr>
                    <w:t xml:space="preserve">500 </w:t>
                  </w:r>
                  <w:proofErr w:type="spellStart"/>
                  <w:r w:rsidRPr="00300A14">
                    <w:rPr>
                      <w:rFonts w:asciiTheme="majorHAnsi" w:hAnsiTheme="majorHAnsi" w:cstheme="majorHAnsi"/>
                      <w:sz w:val="20"/>
                    </w:rPr>
                    <w:t>niti</w:t>
                  </w:r>
                  <w:proofErr w:type="spellEnd"/>
                  <w:r w:rsidRPr="00300A14">
                    <w:rPr>
                      <w:rFonts w:asciiTheme="majorHAnsi" w:hAnsiTheme="majorHAnsi" w:cstheme="majorHAnsi"/>
                      <w:sz w:val="20"/>
                    </w:rPr>
                    <w:t xml:space="preserve"> </w:t>
                  </w:r>
                </w:p>
              </w:tc>
            </w:tr>
            <w:tr w:rsidR="00A04385" w:rsidRPr="00300A14" w14:paraId="506BD796" w14:textId="77777777" w:rsidTr="00F0596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2168F9C" w14:textId="77777777" w:rsidR="00A04385" w:rsidRPr="00300A14" w:rsidRDefault="00A04385" w:rsidP="00D564FE">
                  <w:pPr>
                    <w:ind w:left="302"/>
                    <w:rPr>
                      <w:rFonts w:asciiTheme="majorHAnsi" w:hAnsiTheme="majorHAnsi" w:cstheme="majorHAnsi"/>
                      <w:sz w:val="20"/>
                    </w:rPr>
                  </w:pPr>
                  <w:proofErr w:type="spellStart"/>
                  <w:r w:rsidRPr="00300A14">
                    <w:rPr>
                      <w:rFonts w:asciiTheme="majorHAnsi" w:hAnsiTheme="majorHAnsi" w:cstheme="majorHAnsi"/>
                      <w:sz w:val="20"/>
                    </w:rPr>
                    <w:t>Rezolutie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36901469" w14:textId="77777777" w:rsidR="00A04385" w:rsidRPr="00300A14" w:rsidRDefault="00A04385" w:rsidP="00D564FE">
                  <w:pPr>
                    <w:ind w:left="302"/>
                    <w:rPr>
                      <w:rFonts w:asciiTheme="majorHAnsi" w:hAnsiTheme="majorHAnsi" w:cstheme="majorHAnsi"/>
                      <w:sz w:val="20"/>
                    </w:rPr>
                  </w:pPr>
                  <w:r w:rsidRPr="00300A14">
                    <w:rPr>
                      <w:rFonts w:asciiTheme="majorHAnsi" w:hAnsiTheme="majorHAnsi" w:cstheme="majorHAnsi"/>
                      <w:sz w:val="20"/>
                    </w:rPr>
                    <w:t xml:space="preserve">3300 x 2200 </w:t>
                  </w:r>
                </w:p>
              </w:tc>
            </w:tr>
            <w:tr w:rsidR="00A04385" w:rsidRPr="00300A14" w14:paraId="7A305377" w14:textId="77777777" w:rsidTr="00F0596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43A855C" w14:textId="77777777" w:rsidR="00A04385" w:rsidRPr="00300A14" w:rsidRDefault="00A04385" w:rsidP="00D564FE">
                  <w:pPr>
                    <w:ind w:left="302"/>
                    <w:rPr>
                      <w:rFonts w:asciiTheme="majorHAnsi" w:hAnsiTheme="majorHAnsi" w:cstheme="majorHAnsi"/>
                      <w:sz w:val="20"/>
                    </w:rPr>
                  </w:pPr>
                  <w:r w:rsidRPr="00300A14">
                    <w:rPr>
                      <w:rFonts w:asciiTheme="majorHAnsi" w:hAnsiTheme="majorHAnsi" w:cstheme="majorHAnsi"/>
                      <w:sz w:val="20"/>
                    </w:rPr>
                    <w:t>Touchscreen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41AFB87" w14:textId="77777777" w:rsidR="00A04385" w:rsidRPr="00300A14" w:rsidRDefault="00A04385" w:rsidP="00D564FE">
                  <w:pPr>
                    <w:ind w:left="302"/>
                    <w:rPr>
                      <w:rFonts w:asciiTheme="majorHAnsi" w:hAnsiTheme="majorHAnsi" w:cstheme="majorHAnsi"/>
                      <w:sz w:val="20"/>
                    </w:rPr>
                  </w:pPr>
                  <w:r w:rsidRPr="00300A14">
                    <w:rPr>
                      <w:rFonts w:asciiTheme="majorHAnsi" w:hAnsiTheme="majorHAnsi" w:cstheme="majorHAnsi"/>
                      <w:sz w:val="20"/>
                    </w:rPr>
                    <w:t xml:space="preserve">Da </w:t>
                  </w:r>
                </w:p>
              </w:tc>
            </w:tr>
          </w:tbl>
          <w:p w14:paraId="3DAE19B0" w14:textId="77777777" w:rsidR="00A04385" w:rsidRPr="00300A14" w:rsidRDefault="00A04385" w:rsidP="00D564FE">
            <w:pPr>
              <w:pStyle w:val="text-uppercase"/>
              <w:spacing w:before="0" w:beforeAutospacing="0" w:after="0" w:afterAutospacing="0"/>
              <w:ind w:left="302"/>
              <w:rPr>
                <w:rStyle w:val="Strong"/>
                <w:rFonts w:asciiTheme="majorHAnsi" w:hAnsiTheme="majorHAnsi" w:cstheme="majorHAnsi"/>
                <w:sz w:val="20"/>
                <w:szCs w:val="20"/>
              </w:rPr>
            </w:pPr>
          </w:p>
          <w:p w14:paraId="2AFEEBE0" w14:textId="55231374" w:rsidR="00A04385" w:rsidRPr="00300A14" w:rsidRDefault="00A04385" w:rsidP="00D564FE">
            <w:pPr>
              <w:pStyle w:val="text-uppercase"/>
              <w:spacing w:before="0" w:beforeAutospacing="0" w:after="0" w:afterAutospacing="0"/>
              <w:ind w:left="302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300A14">
              <w:rPr>
                <w:rStyle w:val="Strong"/>
                <w:rFonts w:asciiTheme="majorHAnsi" w:hAnsiTheme="majorHAnsi" w:cstheme="majorHAnsi"/>
                <w:sz w:val="20"/>
                <w:szCs w:val="20"/>
              </w:rPr>
              <w:t>Memorie</w:t>
            </w:r>
            <w:proofErr w:type="spellEnd"/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25"/>
              <w:gridCol w:w="1203"/>
            </w:tblGrid>
            <w:tr w:rsidR="00A04385" w:rsidRPr="00300A14" w14:paraId="298778BD" w14:textId="77777777" w:rsidTr="00F0596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0ABBCBB" w14:textId="77777777" w:rsidR="00A04385" w:rsidRPr="00300A14" w:rsidRDefault="00A04385" w:rsidP="00D564FE">
                  <w:pPr>
                    <w:ind w:left="302"/>
                    <w:rPr>
                      <w:rFonts w:asciiTheme="majorHAnsi" w:hAnsiTheme="majorHAnsi" w:cstheme="majorHAnsi"/>
                      <w:sz w:val="20"/>
                    </w:rPr>
                  </w:pPr>
                  <w:r w:rsidRPr="00300A14">
                    <w:rPr>
                      <w:rFonts w:asciiTheme="majorHAnsi" w:hAnsiTheme="majorHAnsi" w:cstheme="majorHAnsi"/>
                      <w:sz w:val="20"/>
                    </w:rPr>
                    <w:t xml:space="preserve">Capacitate </w:t>
                  </w:r>
                  <w:proofErr w:type="spellStart"/>
                  <w:r w:rsidRPr="00300A14">
                    <w:rPr>
                      <w:rFonts w:asciiTheme="majorHAnsi" w:hAnsiTheme="majorHAnsi" w:cstheme="majorHAnsi"/>
                      <w:sz w:val="20"/>
                    </w:rPr>
                    <w:t>memorie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277408EF" w14:textId="77777777" w:rsidR="00A04385" w:rsidRPr="00300A14" w:rsidRDefault="00A04385" w:rsidP="00D564FE">
                  <w:pPr>
                    <w:ind w:left="302"/>
                    <w:rPr>
                      <w:rFonts w:asciiTheme="majorHAnsi" w:hAnsiTheme="majorHAnsi" w:cstheme="majorHAnsi"/>
                      <w:sz w:val="20"/>
                    </w:rPr>
                  </w:pPr>
                  <w:r w:rsidRPr="00300A14">
                    <w:rPr>
                      <w:rFonts w:asciiTheme="majorHAnsi" w:hAnsiTheme="majorHAnsi" w:cstheme="majorHAnsi"/>
                      <w:sz w:val="20"/>
                    </w:rPr>
                    <w:t xml:space="preserve">8 GB </w:t>
                  </w:r>
                </w:p>
              </w:tc>
            </w:tr>
            <w:tr w:rsidR="00A04385" w:rsidRPr="00300A14" w14:paraId="756182C3" w14:textId="77777777" w:rsidTr="00F0596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D2FC22D" w14:textId="77777777" w:rsidR="00A04385" w:rsidRPr="00300A14" w:rsidRDefault="00A04385" w:rsidP="00D564FE">
                  <w:pPr>
                    <w:ind w:left="302"/>
                    <w:rPr>
                      <w:rFonts w:asciiTheme="majorHAnsi" w:hAnsiTheme="majorHAnsi" w:cstheme="majorHAnsi"/>
                      <w:sz w:val="20"/>
                    </w:rPr>
                  </w:pPr>
                  <w:r w:rsidRPr="00300A14">
                    <w:rPr>
                      <w:rFonts w:asciiTheme="majorHAnsi" w:hAnsiTheme="majorHAnsi" w:cstheme="majorHAnsi"/>
                      <w:sz w:val="20"/>
                    </w:rPr>
                    <w:t xml:space="preserve">Tip </w:t>
                  </w:r>
                  <w:proofErr w:type="spellStart"/>
                  <w:r w:rsidRPr="00300A14">
                    <w:rPr>
                      <w:rFonts w:asciiTheme="majorHAnsi" w:hAnsiTheme="majorHAnsi" w:cstheme="majorHAnsi"/>
                      <w:sz w:val="20"/>
                    </w:rPr>
                    <w:t>memorie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3C39182E" w14:textId="77777777" w:rsidR="00A04385" w:rsidRPr="00300A14" w:rsidRDefault="00A04385" w:rsidP="00D564FE">
                  <w:pPr>
                    <w:ind w:left="302"/>
                    <w:rPr>
                      <w:rFonts w:asciiTheme="majorHAnsi" w:hAnsiTheme="majorHAnsi" w:cstheme="majorHAnsi"/>
                      <w:sz w:val="20"/>
                    </w:rPr>
                  </w:pPr>
                  <w:r w:rsidRPr="00300A14">
                    <w:rPr>
                      <w:rFonts w:asciiTheme="majorHAnsi" w:hAnsiTheme="majorHAnsi" w:cstheme="majorHAnsi"/>
                      <w:sz w:val="20"/>
                    </w:rPr>
                    <w:t xml:space="preserve">LPDDR4X </w:t>
                  </w:r>
                </w:p>
              </w:tc>
            </w:tr>
            <w:tr w:rsidR="00A04385" w:rsidRPr="00300A14" w14:paraId="3183A547" w14:textId="77777777" w:rsidTr="00F0596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8E25BD1" w14:textId="77777777" w:rsidR="00A04385" w:rsidRPr="00300A14" w:rsidRDefault="00A04385" w:rsidP="00D564FE">
                  <w:pPr>
                    <w:ind w:left="302"/>
                    <w:rPr>
                      <w:rFonts w:asciiTheme="majorHAnsi" w:hAnsiTheme="majorHAnsi" w:cstheme="majorHAnsi"/>
                      <w:sz w:val="20"/>
                    </w:rPr>
                  </w:pPr>
                  <w:proofErr w:type="spellStart"/>
                  <w:r w:rsidRPr="00300A14">
                    <w:rPr>
                      <w:rFonts w:asciiTheme="majorHAnsi" w:hAnsiTheme="majorHAnsi" w:cstheme="majorHAnsi"/>
                      <w:sz w:val="20"/>
                    </w:rPr>
                    <w:t>Frecventa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5EE926D5" w14:textId="77777777" w:rsidR="00A04385" w:rsidRPr="00300A14" w:rsidRDefault="00A04385" w:rsidP="00D564FE">
                  <w:pPr>
                    <w:ind w:left="302"/>
                    <w:rPr>
                      <w:rFonts w:asciiTheme="majorHAnsi" w:hAnsiTheme="majorHAnsi" w:cstheme="majorHAnsi"/>
                      <w:sz w:val="20"/>
                    </w:rPr>
                  </w:pPr>
                  <w:r w:rsidRPr="00300A14">
                    <w:rPr>
                      <w:rFonts w:asciiTheme="majorHAnsi" w:hAnsiTheme="majorHAnsi" w:cstheme="majorHAnsi"/>
                      <w:sz w:val="20"/>
                    </w:rPr>
                    <w:t xml:space="preserve">4266 MHz </w:t>
                  </w:r>
                </w:p>
              </w:tc>
            </w:tr>
            <w:tr w:rsidR="00A04385" w:rsidRPr="00300A14" w14:paraId="2AC25C90" w14:textId="77777777" w:rsidTr="00F0596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2685DDA" w14:textId="77777777" w:rsidR="00A04385" w:rsidRPr="00300A14" w:rsidRDefault="00A04385" w:rsidP="00D564FE">
                  <w:pPr>
                    <w:ind w:left="302"/>
                    <w:rPr>
                      <w:rFonts w:asciiTheme="majorHAnsi" w:hAnsiTheme="majorHAnsi" w:cstheme="majorHAnsi"/>
                      <w:sz w:val="20"/>
                    </w:rPr>
                  </w:pPr>
                  <w:proofErr w:type="spellStart"/>
                  <w:r w:rsidRPr="00300A14">
                    <w:rPr>
                      <w:rFonts w:asciiTheme="majorHAnsi" w:hAnsiTheme="majorHAnsi" w:cstheme="majorHAnsi"/>
                      <w:sz w:val="20"/>
                    </w:rPr>
                    <w:t>Memorie</w:t>
                  </w:r>
                  <w:proofErr w:type="spellEnd"/>
                  <w:r w:rsidRPr="00300A14">
                    <w:rPr>
                      <w:rFonts w:asciiTheme="majorHAnsi" w:hAnsiTheme="majorHAnsi" w:cstheme="majorHAnsi"/>
                      <w:sz w:val="20"/>
                    </w:rPr>
                    <w:t xml:space="preserve"> </w:t>
                  </w:r>
                  <w:proofErr w:type="spellStart"/>
                  <w:r w:rsidRPr="00300A14">
                    <w:rPr>
                      <w:rFonts w:asciiTheme="majorHAnsi" w:hAnsiTheme="majorHAnsi" w:cstheme="majorHAnsi"/>
                      <w:sz w:val="20"/>
                    </w:rPr>
                    <w:t>integrata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18E52B7F" w14:textId="77777777" w:rsidR="00A04385" w:rsidRPr="00300A14" w:rsidRDefault="00A04385" w:rsidP="00D564FE">
                  <w:pPr>
                    <w:ind w:left="302"/>
                    <w:rPr>
                      <w:rFonts w:asciiTheme="majorHAnsi" w:hAnsiTheme="majorHAnsi" w:cstheme="majorHAnsi"/>
                      <w:sz w:val="20"/>
                    </w:rPr>
                  </w:pPr>
                  <w:r w:rsidRPr="00300A14">
                    <w:rPr>
                      <w:rFonts w:asciiTheme="majorHAnsi" w:hAnsiTheme="majorHAnsi" w:cstheme="majorHAnsi"/>
                      <w:sz w:val="20"/>
                    </w:rPr>
                    <w:t xml:space="preserve">8192 MB </w:t>
                  </w:r>
                </w:p>
              </w:tc>
            </w:tr>
          </w:tbl>
          <w:p w14:paraId="698B0881" w14:textId="77777777" w:rsidR="00A04385" w:rsidRPr="00300A14" w:rsidRDefault="00A04385" w:rsidP="00D564FE">
            <w:pPr>
              <w:pStyle w:val="text-uppercase"/>
              <w:spacing w:before="0" w:beforeAutospacing="0" w:after="0" w:afterAutospacing="0"/>
              <w:ind w:left="302"/>
              <w:rPr>
                <w:rStyle w:val="Strong"/>
                <w:rFonts w:asciiTheme="majorHAnsi" w:hAnsiTheme="majorHAnsi" w:cstheme="majorHAnsi"/>
                <w:sz w:val="20"/>
                <w:szCs w:val="20"/>
              </w:rPr>
            </w:pPr>
          </w:p>
          <w:p w14:paraId="7D65C757" w14:textId="5B1C58E4" w:rsidR="00A04385" w:rsidRPr="00300A14" w:rsidRDefault="00A04385" w:rsidP="00D564FE">
            <w:pPr>
              <w:pStyle w:val="text-uppercase"/>
              <w:spacing w:before="0" w:beforeAutospacing="0" w:after="0" w:afterAutospacing="0"/>
              <w:ind w:left="302"/>
              <w:rPr>
                <w:rFonts w:asciiTheme="majorHAnsi" w:hAnsiTheme="majorHAnsi" w:cstheme="majorHAnsi"/>
                <w:sz w:val="20"/>
                <w:szCs w:val="20"/>
              </w:rPr>
            </w:pPr>
            <w:r w:rsidRPr="00300A14">
              <w:rPr>
                <w:rStyle w:val="Strong"/>
                <w:rFonts w:asciiTheme="majorHAnsi" w:hAnsiTheme="majorHAnsi" w:cstheme="majorHAnsi"/>
                <w:sz w:val="20"/>
                <w:szCs w:val="20"/>
              </w:rPr>
              <w:t>Hard disk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93"/>
              <w:gridCol w:w="1298"/>
            </w:tblGrid>
            <w:tr w:rsidR="00A04385" w:rsidRPr="00300A14" w14:paraId="41EE3357" w14:textId="77777777" w:rsidTr="00F0596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49D5C4D" w14:textId="77777777" w:rsidR="00A04385" w:rsidRPr="00300A14" w:rsidRDefault="00A04385" w:rsidP="00D564FE">
                  <w:pPr>
                    <w:ind w:left="302"/>
                    <w:rPr>
                      <w:rFonts w:asciiTheme="majorHAnsi" w:hAnsiTheme="majorHAnsi" w:cstheme="majorHAnsi"/>
                      <w:sz w:val="20"/>
                    </w:rPr>
                  </w:pPr>
                  <w:r w:rsidRPr="00300A14">
                    <w:rPr>
                      <w:rFonts w:asciiTheme="majorHAnsi" w:hAnsiTheme="majorHAnsi" w:cstheme="majorHAnsi"/>
                      <w:sz w:val="20"/>
                    </w:rPr>
                    <w:t xml:space="preserve">Tip </w:t>
                  </w:r>
                  <w:proofErr w:type="spellStart"/>
                  <w:r w:rsidRPr="00300A14">
                    <w:rPr>
                      <w:rFonts w:asciiTheme="majorHAnsi" w:hAnsiTheme="majorHAnsi" w:cstheme="majorHAnsi"/>
                      <w:sz w:val="20"/>
                    </w:rPr>
                    <w:t>stocare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63EACE03" w14:textId="77777777" w:rsidR="00A04385" w:rsidRPr="00300A14" w:rsidRDefault="00A04385" w:rsidP="00D564FE">
                  <w:pPr>
                    <w:ind w:left="302"/>
                    <w:rPr>
                      <w:rFonts w:asciiTheme="majorHAnsi" w:hAnsiTheme="majorHAnsi" w:cstheme="majorHAnsi"/>
                      <w:sz w:val="20"/>
                    </w:rPr>
                  </w:pPr>
                  <w:r w:rsidRPr="00300A14">
                    <w:rPr>
                      <w:rFonts w:asciiTheme="majorHAnsi" w:hAnsiTheme="majorHAnsi" w:cstheme="majorHAnsi"/>
                      <w:sz w:val="20"/>
                    </w:rPr>
                    <w:t xml:space="preserve">SSD </w:t>
                  </w:r>
                </w:p>
              </w:tc>
            </w:tr>
            <w:tr w:rsidR="00A04385" w:rsidRPr="00300A14" w14:paraId="6F9076A7" w14:textId="77777777" w:rsidTr="00F0596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A3459CF" w14:textId="77777777" w:rsidR="00A04385" w:rsidRPr="00300A14" w:rsidRDefault="00A04385" w:rsidP="00D564FE">
                  <w:pPr>
                    <w:ind w:left="302"/>
                    <w:rPr>
                      <w:rFonts w:asciiTheme="majorHAnsi" w:hAnsiTheme="majorHAnsi" w:cstheme="majorHAnsi"/>
                      <w:sz w:val="20"/>
                    </w:rPr>
                  </w:pPr>
                  <w:r w:rsidRPr="00300A14">
                    <w:rPr>
                      <w:rFonts w:asciiTheme="majorHAnsi" w:hAnsiTheme="majorHAnsi" w:cstheme="majorHAnsi"/>
                      <w:sz w:val="20"/>
                    </w:rPr>
                    <w:t>Capacitate SSD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56645CB" w14:textId="77777777" w:rsidR="00A04385" w:rsidRPr="00300A14" w:rsidRDefault="00A04385" w:rsidP="00D564FE">
                  <w:pPr>
                    <w:ind w:left="302"/>
                    <w:rPr>
                      <w:rFonts w:asciiTheme="majorHAnsi" w:hAnsiTheme="majorHAnsi" w:cstheme="majorHAnsi"/>
                      <w:sz w:val="20"/>
                    </w:rPr>
                  </w:pPr>
                  <w:r w:rsidRPr="00300A14">
                    <w:rPr>
                      <w:rFonts w:asciiTheme="majorHAnsi" w:hAnsiTheme="majorHAnsi" w:cstheme="majorHAnsi"/>
                      <w:sz w:val="20"/>
                    </w:rPr>
                    <w:t xml:space="preserve">1 TB </w:t>
                  </w:r>
                </w:p>
              </w:tc>
            </w:tr>
            <w:tr w:rsidR="00A04385" w:rsidRPr="00300A14" w14:paraId="1F257D14" w14:textId="77777777" w:rsidTr="00F0596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424D2E4" w14:textId="77777777" w:rsidR="00A04385" w:rsidRPr="00300A14" w:rsidRDefault="00A04385" w:rsidP="00D564FE">
                  <w:pPr>
                    <w:ind w:left="302"/>
                    <w:rPr>
                      <w:rFonts w:asciiTheme="majorHAnsi" w:hAnsiTheme="majorHAnsi" w:cstheme="majorHAnsi"/>
                      <w:sz w:val="20"/>
                    </w:rPr>
                  </w:pPr>
                  <w:proofErr w:type="spellStart"/>
                  <w:r w:rsidRPr="00300A14">
                    <w:rPr>
                      <w:rFonts w:asciiTheme="majorHAnsi" w:hAnsiTheme="majorHAnsi" w:cstheme="majorHAnsi"/>
                      <w:sz w:val="20"/>
                    </w:rPr>
                    <w:t>Interfata</w:t>
                  </w:r>
                  <w:proofErr w:type="spellEnd"/>
                  <w:r w:rsidRPr="00300A14">
                    <w:rPr>
                      <w:rFonts w:asciiTheme="majorHAnsi" w:hAnsiTheme="majorHAnsi" w:cstheme="majorHAnsi"/>
                      <w:sz w:val="20"/>
                    </w:rPr>
                    <w:t xml:space="preserve"> SSD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3BB2FCB" w14:textId="77777777" w:rsidR="00A04385" w:rsidRPr="00300A14" w:rsidRDefault="00A04385" w:rsidP="00D564FE">
                  <w:pPr>
                    <w:ind w:left="302"/>
                    <w:rPr>
                      <w:rFonts w:asciiTheme="majorHAnsi" w:hAnsiTheme="majorHAnsi" w:cstheme="majorHAnsi"/>
                      <w:sz w:val="20"/>
                    </w:rPr>
                  </w:pPr>
                  <w:r w:rsidRPr="00300A14">
                    <w:rPr>
                      <w:rFonts w:asciiTheme="majorHAnsi" w:hAnsiTheme="majorHAnsi" w:cstheme="majorHAnsi"/>
                      <w:sz w:val="20"/>
                    </w:rPr>
                    <w:t xml:space="preserve">PCI Express </w:t>
                  </w:r>
                </w:p>
              </w:tc>
            </w:tr>
          </w:tbl>
          <w:p w14:paraId="3A8988DC" w14:textId="77777777" w:rsidR="00A04385" w:rsidRPr="00300A14" w:rsidRDefault="00A04385" w:rsidP="00D564FE">
            <w:pPr>
              <w:pStyle w:val="text-uppercase"/>
              <w:spacing w:before="0" w:beforeAutospacing="0" w:after="0" w:afterAutospacing="0"/>
              <w:ind w:left="302"/>
              <w:rPr>
                <w:rStyle w:val="Strong"/>
                <w:rFonts w:asciiTheme="majorHAnsi" w:hAnsiTheme="majorHAnsi" w:cstheme="majorHAnsi"/>
                <w:sz w:val="20"/>
                <w:szCs w:val="20"/>
              </w:rPr>
            </w:pPr>
          </w:p>
          <w:p w14:paraId="7C3C252E" w14:textId="15D2295D" w:rsidR="00A04385" w:rsidRPr="00300A14" w:rsidRDefault="00A04385" w:rsidP="00D564FE">
            <w:pPr>
              <w:pStyle w:val="text-uppercase"/>
              <w:spacing w:before="0" w:beforeAutospacing="0" w:after="0" w:afterAutospacing="0"/>
              <w:ind w:left="302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300A14">
              <w:rPr>
                <w:rStyle w:val="Strong"/>
                <w:rFonts w:asciiTheme="majorHAnsi" w:hAnsiTheme="majorHAnsi" w:cstheme="majorHAnsi"/>
                <w:sz w:val="20"/>
                <w:szCs w:val="20"/>
              </w:rPr>
              <w:t>Placa</w:t>
            </w:r>
            <w:proofErr w:type="spellEnd"/>
            <w:r w:rsidRPr="00300A14">
              <w:rPr>
                <w:rStyle w:val="Strong"/>
                <w:rFonts w:asciiTheme="majorHAnsi" w:hAnsiTheme="majorHAnsi" w:cstheme="majorHAnsi"/>
                <w:sz w:val="20"/>
                <w:szCs w:val="20"/>
              </w:rPr>
              <w:t xml:space="preserve"> video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70"/>
              <w:gridCol w:w="3534"/>
            </w:tblGrid>
            <w:tr w:rsidR="00A04385" w:rsidRPr="00300A14" w14:paraId="1E2FAFDD" w14:textId="77777777" w:rsidTr="00A04385">
              <w:trPr>
                <w:tblCellSpacing w:w="15" w:type="dxa"/>
              </w:trPr>
              <w:tc>
                <w:tcPr>
                  <w:tcW w:w="1825" w:type="dxa"/>
                  <w:vAlign w:val="center"/>
                  <w:hideMark/>
                </w:tcPr>
                <w:p w14:paraId="2A6B4967" w14:textId="77777777" w:rsidR="00A04385" w:rsidRPr="00300A14" w:rsidRDefault="00A04385" w:rsidP="00D564FE">
                  <w:pPr>
                    <w:ind w:left="302"/>
                    <w:rPr>
                      <w:rFonts w:asciiTheme="majorHAnsi" w:hAnsiTheme="majorHAnsi" w:cstheme="majorHAnsi"/>
                      <w:sz w:val="20"/>
                    </w:rPr>
                  </w:pPr>
                  <w:r w:rsidRPr="00300A14">
                    <w:rPr>
                      <w:rFonts w:asciiTheme="majorHAnsi" w:hAnsiTheme="majorHAnsi" w:cstheme="majorHAnsi"/>
                      <w:sz w:val="20"/>
                    </w:rPr>
                    <w:t xml:space="preserve">Tip </w:t>
                  </w:r>
                  <w:proofErr w:type="spellStart"/>
                  <w:r w:rsidRPr="00300A14">
                    <w:rPr>
                      <w:rFonts w:asciiTheme="majorHAnsi" w:hAnsiTheme="majorHAnsi" w:cstheme="majorHAnsi"/>
                      <w:sz w:val="20"/>
                    </w:rPr>
                    <w:t>placa</w:t>
                  </w:r>
                  <w:proofErr w:type="spellEnd"/>
                  <w:r w:rsidRPr="00300A14">
                    <w:rPr>
                      <w:rFonts w:asciiTheme="majorHAnsi" w:hAnsiTheme="majorHAnsi" w:cstheme="majorHAnsi"/>
                      <w:sz w:val="20"/>
                    </w:rPr>
                    <w:t xml:space="preserve"> video</w:t>
                  </w:r>
                </w:p>
              </w:tc>
              <w:tc>
                <w:tcPr>
                  <w:tcW w:w="3489" w:type="dxa"/>
                  <w:vAlign w:val="center"/>
                  <w:hideMark/>
                </w:tcPr>
                <w:p w14:paraId="70EBB946" w14:textId="77777777" w:rsidR="00A04385" w:rsidRPr="00300A14" w:rsidRDefault="00A04385" w:rsidP="00D564FE">
                  <w:pPr>
                    <w:ind w:left="302"/>
                    <w:rPr>
                      <w:rFonts w:asciiTheme="majorHAnsi" w:hAnsiTheme="majorHAnsi" w:cstheme="majorHAnsi"/>
                      <w:sz w:val="20"/>
                    </w:rPr>
                  </w:pPr>
                  <w:proofErr w:type="spellStart"/>
                  <w:r w:rsidRPr="00300A14">
                    <w:rPr>
                      <w:rFonts w:asciiTheme="majorHAnsi" w:hAnsiTheme="majorHAnsi" w:cstheme="majorHAnsi"/>
                      <w:sz w:val="20"/>
                    </w:rPr>
                    <w:t>Integrata</w:t>
                  </w:r>
                  <w:proofErr w:type="spellEnd"/>
                  <w:r w:rsidRPr="00300A14">
                    <w:rPr>
                      <w:rFonts w:asciiTheme="majorHAnsi" w:hAnsiTheme="majorHAnsi" w:cstheme="majorHAnsi"/>
                      <w:sz w:val="20"/>
                    </w:rPr>
                    <w:t xml:space="preserve"> </w:t>
                  </w:r>
                </w:p>
              </w:tc>
            </w:tr>
            <w:tr w:rsidR="00A04385" w:rsidRPr="00300A14" w14:paraId="66B5850B" w14:textId="77777777" w:rsidTr="00A04385">
              <w:trPr>
                <w:tblCellSpacing w:w="15" w:type="dxa"/>
              </w:trPr>
              <w:tc>
                <w:tcPr>
                  <w:tcW w:w="1825" w:type="dxa"/>
                  <w:vAlign w:val="center"/>
                  <w:hideMark/>
                </w:tcPr>
                <w:p w14:paraId="267A6776" w14:textId="77777777" w:rsidR="00A04385" w:rsidRPr="00300A14" w:rsidRDefault="00A04385" w:rsidP="00D564FE">
                  <w:pPr>
                    <w:ind w:left="302"/>
                    <w:rPr>
                      <w:rFonts w:asciiTheme="majorHAnsi" w:hAnsiTheme="majorHAnsi" w:cstheme="majorHAnsi"/>
                      <w:sz w:val="20"/>
                    </w:rPr>
                  </w:pPr>
                  <w:r w:rsidRPr="00300A14">
                    <w:rPr>
                      <w:rFonts w:asciiTheme="majorHAnsi" w:hAnsiTheme="majorHAnsi" w:cstheme="majorHAnsi"/>
                      <w:sz w:val="20"/>
                    </w:rPr>
                    <w:t>Chipset video</w:t>
                  </w:r>
                </w:p>
              </w:tc>
              <w:tc>
                <w:tcPr>
                  <w:tcW w:w="3489" w:type="dxa"/>
                  <w:vAlign w:val="center"/>
                  <w:hideMark/>
                </w:tcPr>
                <w:p w14:paraId="40DFD9DB" w14:textId="0C063CE4" w:rsidR="00A04385" w:rsidRPr="00300A14" w:rsidRDefault="00A04385" w:rsidP="00D564FE">
                  <w:pPr>
                    <w:ind w:left="302"/>
                    <w:rPr>
                      <w:rFonts w:asciiTheme="majorHAnsi" w:hAnsiTheme="majorHAnsi" w:cstheme="majorHAnsi"/>
                      <w:sz w:val="20"/>
                    </w:rPr>
                  </w:pPr>
                  <w:r w:rsidRPr="00300A14">
                    <w:rPr>
                      <w:rFonts w:asciiTheme="majorHAnsi" w:hAnsiTheme="majorHAnsi" w:cstheme="majorHAnsi"/>
                      <w:sz w:val="20"/>
                    </w:rPr>
                    <w:t xml:space="preserve">Intel Iris </w:t>
                  </w:r>
                  <w:proofErr w:type="spellStart"/>
                  <w:r w:rsidRPr="00300A14">
                    <w:rPr>
                      <w:rFonts w:asciiTheme="majorHAnsi" w:hAnsiTheme="majorHAnsi" w:cstheme="majorHAnsi"/>
                      <w:sz w:val="20"/>
                    </w:rPr>
                    <w:t>Xe</w:t>
                  </w:r>
                  <w:proofErr w:type="spellEnd"/>
                  <w:r w:rsidRPr="00300A14">
                    <w:rPr>
                      <w:rFonts w:asciiTheme="majorHAnsi" w:hAnsiTheme="majorHAnsi" w:cstheme="majorHAnsi"/>
                      <w:sz w:val="20"/>
                    </w:rPr>
                    <w:t xml:space="preserve"> </w:t>
                  </w:r>
                  <w:proofErr w:type="spellStart"/>
                  <w:r w:rsidRPr="00300A14">
                    <w:rPr>
                      <w:rFonts w:asciiTheme="majorHAnsi" w:hAnsiTheme="majorHAnsi" w:cstheme="majorHAnsi"/>
                      <w:i/>
                      <w:sz w:val="20"/>
                    </w:rPr>
                    <w:t>sau</w:t>
                  </w:r>
                  <w:proofErr w:type="spellEnd"/>
                  <w:r w:rsidRPr="00300A14">
                    <w:rPr>
                      <w:rFonts w:asciiTheme="majorHAnsi" w:hAnsiTheme="majorHAnsi" w:cstheme="majorHAnsi"/>
                      <w:i/>
                      <w:sz w:val="20"/>
                    </w:rPr>
                    <w:t xml:space="preserve"> </w:t>
                  </w:r>
                  <w:proofErr w:type="spellStart"/>
                  <w:r w:rsidRPr="00300A14">
                    <w:rPr>
                      <w:rFonts w:asciiTheme="majorHAnsi" w:hAnsiTheme="majorHAnsi" w:cstheme="majorHAnsi"/>
                      <w:i/>
                      <w:sz w:val="20"/>
                    </w:rPr>
                    <w:t>echivalent</w:t>
                  </w:r>
                  <w:proofErr w:type="spellEnd"/>
                </w:p>
              </w:tc>
            </w:tr>
          </w:tbl>
          <w:p w14:paraId="40C572AE" w14:textId="77777777" w:rsidR="00A04385" w:rsidRPr="00300A14" w:rsidRDefault="00A04385" w:rsidP="00D564FE">
            <w:pPr>
              <w:pStyle w:val="text-uppercase"/>
              <w:spacing w:before="0" w:beforeAutospacing="0" w:after="0" w:afterAutospacing="0"/>
              <w:ind w:left="302"/>
              <w:rPr>
                <w:rStyle w:val="Strong"/>
                <w:rFonts w:asciiTheme="majorHAnsi" w:hAnsiTheme="majorHAnsi" w:cstheme="majorHAnsi"/>
                <w:sz w:val="20"/>
                <w:szCs w:val="20"/>
              </w:rPr>
            </w:pPr>
          </w:p>
          <w:p w14:paraId="5CBDD2B5" w14:textId="665AB458" w:rsidR="00A04385" w:rsidRPr="00300A14" w:rsidRDefault="00A04385" w:rsidP="00D564FE">
            <w:pPr>
              <w:pStyle w:val="text-uppercase"/>
              <w:spacing w:before="0" w:beforeAutospacing="0" w:after="0" w:afterAutospacing="0"/>
              <w:ind w:left="302"/>
              <w:rPr>
                <w:rFonts w:asciiTheme="majorHAnsi" w:hAnsiTheme="majorHAnsi" w:cstheme="majorHAnsi"/>
                <w:sz w:val="20"/>
                <w:szCs w:val="20"/>
              </w:rPr>
            </w:pPr>
            <w:r w:rsidRPr="00300A14">
              <w:rPr>
                <w:rStyle w:val="Strong"/>
                <w:rFonts w:asciiTheme="majorHAnsi" w:hAnsiTheme="majorHAnsi" w:cstheme="majorHAnsi"/>
                <w:sz w:val="20"/>
                <w:szCs w:val="20"/>
              </w:rPr>
              <w:t>Multimedia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01"/>
              <w:gridCol w:w="2520"/>
            </w:tblGrid>
            <w:tr w:rsidR="00A04385" w:rsidRPr="00300A14" w14:paraId="6BDF54FF" w14:textId="77777777" w:rsidTr="00F0596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949502D" w14:textId="77777777" w:rsidR="00A04385" w:rsidRPr="00300A14" w:rsidRDefault="00A04385" w:rsidP="00D564FE">
                  <w:pPr>
                    <w:ind w:left="302"/>
                    <w:rPr>
                      <w:rFonts w:asciiTheme="majorHAnsi" w:hAnsiTheme="majorHAnsi" w:cstheme="majorHAnsi"/>
                      <w:sz w:val="20"/>
                    </w:rPr>
                  </w:pPr>
                  <w:proofErr w:type="spellStart"/>
                  <w:r w:rsidRPr="00300A14">
                    <w:rPr>
                      <w:rFonts w:asciiTheme="majorHAnsi" w:hAnsiTheme="majorHAnsi" w:cstheme="majorHAnsi"/>
                      <w:sz w:val="20"/>
                    </w:rPr>
                    <w:t>Unitate</w:t>
                  </w:r>
                  <w:proofErr w:type="spellEnd"/>
                  <w:r w:rsidRPr="00300A14">
                    <w:rPr>
                      <w:rFonts w:asciiTheme="majorHAnsi" w:hAnsiTheme="majorHAnsi" w:cstheme="majorHAnsi"/>
                      <w:sz w:val="20"/>
                    </w:rPr>
                    <w:t xml:space="preserve"> </w:t>
                  </w:r>
                  <w:proofErr w:type="spellStart"/>
                  <w:r w:rsidRPr="00300A14">
                    <w:rPr>
                      <w:rFonts w:asciiTheme="majorHAnsi" w:hAnsiTheme="majorHAnsi" w:cstheme="majorHAnsi"/>
                      <w:sz w:val="20"/>
                    </w:rPr>
                    <w:t>optica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0C95DA2B" w14:textId="77777777" w:rsidR="00A04385" w:rsidRPr="00300A14" w:rsidRDefault="00A04385" w:rsidP="00D564FE">
                  <w:pPr>
                    <w:ind w:left="302"/>
                    <w:rPr>
                      <w:rFonts w:asciiTheme="majorHAnsi" w:hAnsiTheme="majorHAnsi" w:cstheme="majorHAnsi"/>
                      <w:sz w:val="20"/>
                    </w:rPr>
                  </w:pPr>
                  <w:r w:rsidRPr="00300A14">
                    <w:rPr>
                      <w:rFonts w:asciiTheme="majorHAnsi" w:hAnsiTheme="majorHAnsi" w:cstheme="majorHAnsi"/>
                      <w:sz w:val="20"/>
                    </w:rPr>
                    <w:t xml:space="preserve">Nu </w:t>
                  </w:r>
                </w:p>
              </w:tc>
            </w:tr>
            <w:tr w:rsidR="00A04385" w:rsidRPr="00300A14" w14:paraId="06DD713B" w14:textId="77777777" w:rsidTr="00F0596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1CCAF5F" w14:textId="77777777" w:rsidR="00A04385" w:rsidRPr="00300A14" w:rsidRDefault="00A04385" w:rsidP="00D564FE">
                  <w:pPr>
                    <w:ind w:left="302"/>
                    <w:rPr>
                      <w:rFonts w:asciiTheme="majorHAnsi" w:hAnsiTheme="majorHAnsi" w:cstheme="majorHAnsi"/>
                      <w:sz w:val="20"/>
                    </w:rPr>
                  </w:pPr>
                  <w:r w:rsidRPr="00300A14">
                    <w:rPr>
                      <w:rFonts w:asciiTheme="majorHAnsi" w:hAnsiTheme="majorHAnsi" w:cstheme="majorHAnsi"/>
                      <w:sz w:val="20"/>
                    </w:rPr>
                    <w:t>Camera WEB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470CFB7" w14:textId="77777777" w:rsidR="00A04385" w:rsidRPr="00300A14" w:rsidRDefault="00A04385" w:rsidP="00D564FE">
                  <w:pPr>
                    <w:ind w:left="302"/>
                    <w:rPr>
                      <w:rFonts w:asciiTheme="majorHAnsi" w:hAnsiTheme="majorHAnsi" w:cstheme="majorHAnsi"/>
                      <w:sz w:val="20"/>
                    </w:rPr>
                  </w:pPr>
                  <w:r w:rsidRPr="00300A14">
                    <w:rPr>
                      <w:rFonts w:asciiTheme="majorHAnsi" w:hAnsiTheme="majorHAnsi" w:cstheme="majorHAnsi"/>
                      <w:sz w:val="20"/>
                    </w:rPr>
                    <w:t xml:space="preserve">HD </w:t>
                  </w:r>
                </w:p>
              </w:tc>
            </w:tr>
            <w:tr w:rsidR="00A04385" w:rsidRPr="00300A14" w14:paraId="71ACD460" w14:textId="77777777" w:rsidTr="00F0596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84D9E6D" w14:textId="77777777" w:rsidR="00A04385" w:rsidRPr="00300A14" w:rsidRDefault="00A04385" w:rsidP="00D564FE">
                  <w:pPr>
                    <w:ind w:left="302"/>
                    <w:rPr>
                      <w:rFonts w:asciiTheme="majorHAnsi" w:hAnsiTheme="majorHAnsi" w:cstheme="majorHAnsi"/>
                      <w:sz w:val="20"/>
                    </w:rPr>
                  </w:pPr>
                  <w:r w:rsidRPr="00300A14">
                    <w:rPr>
                      <w:rFonts w:asciiTheme="majorHAnsi" w:hAnsiTheme="majorHAnsi" w:cstheme="majorHAnsi"/>
                      <w:sz w:val="20"/>
                    </w:rPr>
                    <w:t>Audio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4C3AC10" w14:textId="77777777" w:rsidR="00A04385" w:rsidRPr="00300A14" w:rsidRDefault="00A04385" w:rsidP="00D564FE">
                  <w:pPr>
                    <w:ind w:left="302"/>
                    <w:rPr>
                      <w:rFonts w:asciiTheme="majorHAnsi" w:hAnsiTheme="majorHAnsi" w:cstheme="majorHAnsi"/>
                      <w:sz w:val="20"/>
                    </w:rPr>
                  </w:pPr>
                  <w:proofErr w:type="spellStart"/>
                  <w:r w:rsidRPr="00300A14">
                    <w:rPr>
                      <w:rFonts w:asciiTheme="majorHAnsi" w:hAnsiTheme="majorHAnsi" w:cstheme="majorHAnsi"/>
                      <w:sz w:val="20"/>
                    </w:rPr>
                    <w:t>Difuzoare</w:t>
                  </w:r>
                  <w:proofErr w:type="spellEnd"/>
                  <w:r w:rsidRPr="00300A14">
                    <w:rPr>
                      <w:rFonts w:asciiTheme="majorHAnsi" w:hAnsiTheme="majorHAnsi" w:cstheme="majorHAnsi"/>
                      <w:sz w:val="20"/>
                    </w:rPr>
                    <w:t xml:space="preserve"> stereo </w:t>
                  </w:r>
                  <w:proofErr w:type="spellStart"/>
                  <w:r w:rsidRPr="00300A14">
                    <w:rPr>
                      <w:rFonts w:asciiTheme="majorHAnsi" w:hAnsiTheme="majorHAnsi" w:cstheme="majorHAnsi"/>
                      <w:sz w:val="20"/>
                    </w:rPr>
                    <w:t>Microfon</w:t>
                  </w:r>
                  <w:proofErr w:type="spellEnd"/>
                  <w:r w:rsidRPr="00300A14">
                    <w:rPr>
                      <w:rFonts w:asciiTheme="majorHAnsi" w:hAnsiTheme="majorHAnsi" w:cstheme="majorHAnsi"/>
                      <w:sz w:val="20"/>
                    </w:rPr>
                    <w:t xml:space="preserve"> </w:t>
                  </w:r>
                </w:p>
              </w:tc>
            </w:tr>
            <w:tr w:rsidR="00A04385" w:rsidRPr="00300A14" w14:paraId="402BC0C6" w14:textId="77777777" w:rsidTr="00F0596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E5C5CAA" w14:textId="77777777" w:rsidR="00A04385" w:rsidRPr="00300A14" w:rsidRDefault="00A04385" w:rsidP="00D564FE">
                  <w:pPr>
                    <w:ind w:left="302"/>
                    <w:rPr>
                      <w:rFonts w:asciiTheme="majorHAnsi" w:hAnsiTheme="majorHAnsi" w:cstheme="majorHAnsi"/>
                      <w:sz w:val="20"/>
                    </w:rPr>
                  </w:pPr>
                  <w:proofErr w:type="spellStart"/>
                  <w:r w:rsidRPr="00300A14">
                    <w:rPr>
                      <w:rFonts w:asciiTheme="majorHAnsi" w:hAnsiTheme="majorHAnsi" w:cstheme="majorHAnsi"/>
                      <w:sz w:val="20"/>
                    </w:rPr>
                    <w:t>Tehnologii</w:t>
                  </w:r>
                  <w:proofErr w:type="spellEnd"/>
                  <w:r w:rsidRPr="00300A14">
                    <w:rPr>
                      <w:rFonts w:asciiTheme="majorHAnsi" w:hAnsiTheme="majorHAnsi" w:cstheme="majorHAnsi"/>
                      <w:sz w:val="20"/>
                    </w:rPr>
                    <w:t xml:space="preserve"> audio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85BADEB" w14:textId="77777777" w:rsidR="00A04385" w:rsidRPr="00300A14" w:rsidRDefault="00A04385" w:rsidP="00D564FE">
                  <w:pPr>
                    <w:ind w:left="302"/>
                    <w:rPr>
                      <w:rFonts w:asciiTheme="majorHAnsi" w:hAnsiTheme="majorHAnsi" w:cstheme="majorHAnsi"/>
                      <w:sz w:val="20"/>
                    </w:rPr>
                  </w:pPr>
                  <w:proofErr w:type="spellStart"/>
                  <w:r w:rsidRPr="00300A14">
                    <w:rPr>
                      <w:rFonts w:asciiTheme="majorHAnsi" w:hAnsiTheme="majorHAnsi" w:cstheme="majorHAnsi"/>
                      <w:sz w:val="20"/>
                    </w:rPr>
                    <w:t>ICEpower</w:t>
                  </w:r>
                  <w:proofErr w:type="spellEnd"/>
                  <w:r w:rsidRPr="00300A14">
                    <w:rPr>
                      <w:rFonts w:asciiTheme="majorHAnsi" w:hAnsiTheme="majorHAnsi" w:cstheme="majorHAnsi"/>
                      <w:sz w:val="20"/>
                    </w:rPr>
                    <w:t xml:space="preserve"> Harman </w:t>
                  </w:r>
                  <w:proofErr w:type="spellStart"/>
                  <w:r w:rsidRPr="00300A14">
                    <w:rPr>
                      <w:rFonts w:asciiTheme="majorHAnsi" w:hAnsiTheme="majorHAnsi" w:cstheme="majorHAnsi"/>
                      <w:sz w:val="20"/>
                    </w:rPr>
                    <w:t>Kardon</w:t>
                  </w:r>
                  <w:proofErr w:type="spellEnd"/>
                  <w:r w:rsidRPr="00300A14">
                    <w:rPr>
                      <w:rFonts w:asciiTheme="majorHAnsi" w:hAnsiTheme="majorHAnsi" w:cstheme="majorHAnsi"/>
                      <w:sz w:val="20"/>
                    </w:rPr>
                    <w:t xml:space="preserve"> </w:t>
                  </w:r>
                </w:p>
              </w:tc>
            </w:tr>
            <w:tr w:rsidR="00A04385" w:rsidRPr="00300A14" w14:paraId="58ABBE86" w14:textId="77777777" w:rsidTr="00F0596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98F52CE" w14:textId="77777777" w:rsidR="00A04385" w:rsidRPr="00300A14" w:rsidRDefault="00A04385" w:rsidP="00D564FE">
                  <w:pPr>
                    <w:ind w:left="302"/>
                    <w:rPr>
                      <w:rFonts w:asciiTheme="majorHAnsi" w:hAnsiTheme="majorHAnsi" w:cstheme="majorHAnsi"/>
                      <w:sz w:val="20"/>
                    </w:rPr>
                  </w:pPr>
                  <w:proofErr w:type="spellStart"/>
                  <w:r w:rsidRPr="00300A14">
                    <w:rPr>
                      <w:rFonts w:asciiTheme="majorHAnsi" w:hAnsiTheme="majorHAnsi" w:cstheme="majorHAnsi"/>
                      <w:sz w:val="20"/>
                    </w:rPr>
                    <w:t>Producator</w:t>
                  </w:r>
                  <w:proofErr w:type="spellEnd"/>
                  <w:r w:rsidRPr="00300A14">
                    <w:rPr>
                      <w:rFonts w:asciiTheme="majorHAnsi" w:hAnsiTheme="majorHAnsi" w:cstheme="majorHAnsi"/>
                      <w:sz w:val="20"/>
                    </w:rPr>
                    <w:t xml:space="preserve"> </w:t>
                  </w:r>
                  <w:proofErr w:type="spellStart"/>
                  <w:r w:rsidRPr="00300A14">
                    <w:rPr>
                      <w:rFonts w:asciiTheme="majorHAnsi" w:hAnsiTheme="majorHAnsi" w:cstheme="majorHAnsi"/>
                      <w:sz w:val="20"/>
                    </w:rPr>
                    <w:t>difuzoare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3A6891BC" w14:textId="77777777" w:rsidR="00A04385" w:rsidRPr="00300A14" w:rsidRDefault="00A04385" w:rsidP="00D564FE">
                  <w:pPr>
                    <w:ind w:left="302"/>
                    <w:rPr>
                      <w:rFonts w:asciiTheme="majorHAnsi" w:hAnsiTheme="majorHAnsi" w:cstheme="majorHAnsi"/>
                      <w:sz w:val="20"/>
                    </w:rPr>
                  </w:pPr>
                  <w:r w:rsidRPr="00300A14">
                    <w:rPr>
                      <w:rFonts w:asciiTheme="majorHAnsi" w:hAnsiTheme="majorHAnsi" w:cstheme="majorHAnsi"/>
                      <w:sz w:val="20"/>
                    </w:rPr>
                    <w:t xml:space="preserve">Harman </w:t>
                  </w:r>
                  <w:proofErr w:type="spellStart"/>
                  <w:r w:rsidRPr="00300A14">
                    <w:rPr>
                      <w:rFonts w:asciiTheme="majorHAnsi" w:hAnsiTheme="majorHAnsi" w:cstheme="majorHAnsi"/>
                      <w:sz w:val="20"/>
                    </w:rPr>
                    <w:t>Kardon</w:t>
                  </w:r>
                  <w:proofErr w:type="spellEnd"/>
                  <w:r w:rsidRPr="00300A14">
                    <w:rPr>
                      <w:rFonts w:asciiTheme="majorHAnsi" w:hAnsiTheme="majorHAnsi" w:cstheme="majorHAnsi"/>
                      <w:sz w:val="20"/>
                    </w:rPr>
                    <w:t xml:space="preserve"> </w:t>
                  </w:r>
                </w:p>
              </w:tc>
            </w:tr>
          </w:tbl>
          <w:p w14:paraId="28EDAC7F" w14:textId="77777777" w:rsidR="00A04385" w:rsidRPr="00300A14" w:rsidRDefault="00A04385" w:rsidP="00D564FE">
            <w:pPr>
              <w:pStyle w:val="text-uppercase"/>
              <w:spacing w:before="0" w:beforeAutospacing="0" w:after="0" w:afterAutospacing="0"/>
              <w:ind w:left="302"/>
              <w:rPr>
                <w:rStyle w:val="Strong"/>
                <w:rFonts w:asciiTheme="majorHAnsi" w:hAnsiTheme="majorHAnsi" w:cstheme="majorHAnsi"/>
                <w:sz w:val="20"/>
                <w:szCs w:val="20"/>
              </w:rPr>
            </w:pPr>
          </w:p>
          <w:p w14:paraId="1E01C5CC" w14:textId="77777777" w:rsidR="00A04385" w:rsidRPr="00300A14" w:rsidRDefault="00A04385" w:rsidP="00D564FE">
            <w:pPr>
              <w:pStyle w:val="text-uppercase"/>
              <w:spacing w:before="0" w:beforeAutospacing="0" w:after="0" w:afterAutospacing="0"/>
              <w:ind w:left="302"/>
              <w:rPr>
                <w:rStyle w:val="Strong"/>
                <w:rFonts w:asciiTheme="majorHAnsi" w:hAnsiTheme="majorHAnsi" w:cstheme="majorHAnsi"/>
                <w:sz w:val="20"/>
                <w:szCs w:val="20"/>
              </w:rPr>
            </w:pPr>
          </w:p>
          <w:p w14:paraId="43D631A6" w14:textId="77777777" w:rsidR="00A04385" w:rsidRPr="00300A14" w:rsidRDefault="00A04385" w:rsidP="00D564FE">
            <w:pPr>
              <w:pStyle w:val="text-uppercase"/>
              <w:spacing w:before="0" w:beforeAutospacing="0" w:after="0" w:afterAutospacing="0"/>
              <w:ind w:left="302"/>
              <w:rPr>
                <w:rStyle w:val="Strong"/>
                <w:rFonts w:asciiTheme="majorHAnsi" w:hAnsiTheme="majorHAnsi" w:cstheme="majorHAnsi"/>
                <w:sz w:val="20"/>
                <w:szCs w:val="20"/>
              </w:rPr>
            </w:pPr>
          </w:p>
          <w:p w14:paraId="4FB903BB" w14:textId="450DF754" w:rsidR="00A04385" w:rsidRPr="00300A14" w:rsidRDefault="00A04385" w:rsidP="00D564FE">
            <w:pPr>
              <w:pStyle w:val="text-uppercase"/>
              <w:spacing w:before="0" w:beforeAutospacing="0" w:after="0" w:afterAutospacing="0"/>
              <w:ind w:left="302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300A14">
              <w:rPr>
                <w:rStyle w:val="Strong"/>
                <w:rFonts w:asciiTheme="majorHAnsi" w:hAnsiTheme="majorHAnsi" w:cstheme="majorHAnsi"/>
                <w:sz w:val="20"/>
                <w:szCs w:val="20"/>
              </w:rPr>
              <w:t>Conectivitate</w:t>
            </w:r>
            <w:proofErr w:type="spellEnd"/>
            <w:r w:rsidRPr="00300A14">
              <w:rPr>
                <w:rStyle w:val="Strong"/>
                <w:rFonts w:asciiTheme="majorHAnsi" w:hAnsiTheme="majorHAnsi" w:cstheme="majorHAnsi"/>
                <w:sz w:val="20"/>
                <w:szCs w:val="20"/>
              </w:rPr>
              <w:t xml:space="preserve"> &amp; </w:t>
            </w:r>
            <w:proofErr w:type="spellStart"/>
            <w:r w:rsidRPr="00300A14">
              <w:rPr>
                <w:rStyle w:val="Strong"/>
                <w:rFonts w:asciiTheme="majorHAnsi" w:hAnsiTheme="majorHAnsi" w:cstheme="majorHAnsi"/>
                <w:sz w:val="20"/>
                <w:szCs w:val="20"/>
              </w:rPr>
              <w:t>Porturi</w:t>
            </w:r>
            <w:proofErr w:type="spellEnd"/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09"/>
              <w:gridCol w:w="4291"/>
            </w:tblGrid>
            <w:tr w:rsidR="00A04385" w:rsidRPr="00300A14" w14:paraId="46F4835C" w14:textId="77777777" w:rsidTr="00A04385">
              <w:trPr>
                <w:tblCellSpacing w:w="15" w:type="dxa"/>
              </w:trPr>
              <w:tc>
                <w:tcPr>
                  <w:tcW w:w="2264" w:type="dxa"/>
                  <w:vAlign w:val="center"/>
                  <w:hideMark/>
                </w:tcPr>
                <w:p w14:paraId="07D0E9BD" w14:textId="77777777" w:rsidR="00A04385" w:rsidRPr="00300A14" w:rsidRDefault="00A04385" w:rsidP="00D564FE">
                  <w:pPr>
                    <w:ind w:left="302"/>
                    <w:rPr>
                      <w:rFonts w:asciiTheme="majorHAnsi" w:hAnsiTheme="majorHAnsi" w:cstheme="majorHAnsi"/>
                      <w:sz w:val="20"/>
                    </w:rPr>
                  </w:pPr>
                  <w:proofErr w:type="spellStart"/>
                  <w:r w:rsidRPr="00300A14">
                    <w:rPr>
                      <w:rFonts w:asciiTheme="majorHAnsi" w:hAnsiTheme="majorHAnsi" w:cstheme="majorHAnsi"/>
                      <w:sz w:val="20"/>
                    </w:rPr>
                    <w:t>Porturi</w:t>
                  </w:r>
                  <w:proofErr w:type="spellEnd"/>
                </w:p>
              </w:tc>
              <w:tc>
                <w:tcPr>
                  <w:tcW w:w="4246" w:type="dxa"/>
                  <w:vAlign w:val="center"/>
                  <w:hideMark/>
                </w:tcPr>
                <w:p w14:paraId="74A3B21A" w14:textId="77777777" w:rsidR="00A04385" w:rsidRPr="00300A14" w:rsidRDefault="00A04385" w:rsidP="00D564FE">
                  <w:pPr>
                    <w:ind w:left="302"/>
                    <w:rPr>
                      <w:rFonts w:asciiTheme="majorHAnsi" w:hAnsiTheme="majorHAnsi" w:cstheme="majorHAnsi"/>
                      <w:sz w:val="20"/>
                    </w:rPr>
                  </w:pPr>
                  <w:r w:rsidRPr="00300A14">
                    <w:rPr>
                      <w:rFonts w:asciiTheme="majorHAnsi" w:hAnsiTheme="majorHAnsi" w:cstheme="majorHAnsi"/>
                      <w:sz w:val="20"/>
                    </w:rPr>
                    <w:t xml:space="preserve">1 x HDMI 1 x USB 3.2 Type A Gen 1 2 x Thunderbolt v4 </w:t>
                  </w:r>
                </w:p>
              </w:tc>
            </w:tr>
            <w:tr w:rsidR="00A04385" w:rsidRPr="00300A14" w14:paraId="4862C27B" w14:textId="77777777" w:rsidTr="00A04385">
              <w:trPr>
                <w:tblCellSpacing w:w="15" w:type="dxa"/>
              </w:trPr>
              <w:tc>
                <w:tcPr>
                  <w:tcW w:w="2264" w:type="dxa"/>
                  <w:vAlign w:val="center"/>
                  <w:hideMark/>
                </w:tcPr>
                <w:p w14:paraId="2D603A43" w14:textId="77777777" w:rsidR="00A04385" w:rsidRPr="00300A14" w:rsidRDefault="00A04385" w:rsidP="00D564FE">
                  <w:pPr>
                    <w:ind w:left="302"/>
                    <w:rPr>
                      <w:rFonts w:asciiTheme="majorHAnsi" w:hAnsiTheme="majorHAnsi" w:cstheme="majorHAnsi"/>
                      <w:sz w:val="20"/>
                    </w:rPr>
                  </w:pPr>
                  <w:proofErr w:type="spellStart"/>
                  <w:r w:rsidRPr="00300A14">
                    <w:rPr>
                      <w:rFonts w:asciiTheme="majorHAnsi" w:hAnsiTheme="majorHAnsi" w:cstheme="majorHAnsi"/>
                      <w:sz w:val="20"/>
                    </w:rPr>
                    <w:t>Cititor</w:t>
                  </w:r>
                  <w:proofErr w:type="spellEnd"/>
                  <w:r w:rsidRPr="00300A14">
                    <w:rPr>
                      <w:rFonts w:asciiTheme="majorHAnsi" w:hAnsiTheme="majorHAnsi" w:cstheme="majorHAnsi"/>
                      <w:sz w:val="20"/>
                    </w:rPr>
                    <w:t xml:space="preserve"> de </w:t>
                  </w:r>
                  <w:proofErr w:type="spellStart"/>
                  <w:r w:rsidRPr="00300A14">
                    <w:rPr>
                      <w:rFonts w:asciiTheme="majorHAnsi" w:hAnsiTheme="majorHAnsi" w:cstheme="majorHAnsi"/>
                      <w:sz w:val="20"/>
                    </w:rPr>
                    <w:t>carduri</w:t>
                  </w:r>
                  <w:proofErr w:type="spellEnd"/>
                </w:p>
              </w:tc>
              <w:tc>
                <w:tcPr>
                  <w:tcW w:w="4246" w:type="dxa"/>
                  <w:vAlign w:val="center"/>
                  <w:hideMark/>
                </w:tcPr>
                <w:p w14:paraId="5FA7EE03" w14:textId="77777777" w:rsidR="00A04385" w:rsidRPr="00300A14" w:rsidRDefault="00A04385" w:rsidP="00D564FE">
                  <w:pPr>
                    <w:ind w:left="302"/>
                    <w:rPr>
                      <w:rFonts w:asciiTheme="majorHAnsi" w:hAnsiTheme="majorHAnsi" w:cstheme="majorHAnsi"/>
                      <w:sz w:val="20"/>
                    </w:rPr>
                  </w:pPr>
                  <w:r w:rsidRPr="00300A14">
                    <w:rPr>
                      <w:rFonts w:asciiTheme="majorHAnsi" w:hAnsiTheme="majorHAnsi" w:cstheme="majorHAnsi"/>
                      <w:sz w:val="20"/>
                    </w:rPr>
                    <w:t xml:space="preserve">Micro SD </w:t>
                  </w:r>
                </w:p>
              </w:tc>
            </w:tr>
            <w:tr w:rsidR="00A04385" w:rsidRPr="00300A14" w14:paraId="26C51909" w14:textId="77777777" w:rsidTr="00A04385">
              <w:trPr>
                <w:tblCellSpacing w:w="15" w:type="dxa"/>
              </w:trPr>
              <w:tc>
                <w:tcPr>
                  <w:tcW w:w="2264" w:type="dxa"/>
                  <w:vAlign w:val="center"/>
                  <w:hideMark/>
                </w:tcPr>
                <w:p w14:paraId="0FCBB6E9" w14:textId="77777777" w:rsidR="00A04385" w:rsidRPr="00300A14" w:rsidRDefault="00A04385" w:rsidP="00D564FE">
                  <w:pPr>
                    <w:ind w:left="302"/>
                    <w:rPr>
                      <w:rFonts w:asciiTheme="majorHAnsi" w:hAnsiTheme="majorHAnsi" w:cstheme="majorHAnsi"/>
                      <w:sz w:val="20"/>
                    </w:rPr>
                  </w:pPr>
                  <w:r w:rsidRPr="00300A14">
                    <w:rPr>
                      <w:rFonts w:asciiTheme="majorHAnsi" w:hAnsiTheme="majorHAnsi" w:cstheme="majorHAnsi"/>
                      <w:sz w:val="20"/>
                    </w:rPr>
                    <w:t>Wireless</w:t>
                  </w:r>
                </w:p>
              </w:tc>
              <w:tc>
                <w:tcPr>
                  <w:tcW w:w="4246" w:type="dxa"/>
                  <w:vAlign w:val="center"/>
                  <w:hideMark/>
                </w:tcPr>
                <w:p w14:paraId="1534D466" w14:textId="77777777" w:rsidR="00A04385" w:rsidRPr="00300A14" w:rsidRDefault="00A04385" w:rsidP="00D564FE">
                  <w:pPr>
                    <w:ind w:left="302"/>
                    <w:rPr>
                      <w:rFonts w:asciiTheme="majorHAnsi" w:hAnsiTheme="majorHAnsi" w:cstheme="majorHAnsi"/>
                      <w:sz w:val="20"/>
                    </w:rPr>
                  </w:pPr>
                  <w:r w:rsidRPr="00300A14">
                    <w:rPr>
                      <w:rFonts w:asciiTheme="majorHAnsi" w:hAnsiTheme="majorHAnsi" w:cstheme="majorHAnsi"/>
                      <w:sz w:val="20"/>
                    </w:rPr>
                    <w:t xml:space="preserve">802.11 ax 2x2 </w:t>
                  </w:r>
                </w:p>
              </w:tc>
            </w:tr>
            <w:tr w:rsidR="00A04385" w:rsidRPr="00300A14" w14:paraId="0702F091" w14:textId="77777777" w:rsidTr="00A04385">
              <w:trPr>
                <w:tblCellSpacing w:w="15" w:type="dxa"/>
              </w:trPr>
              <w:tc>
                <w:tcPr>
                  <w:tcW w:w="2264" w:type="dxa"/>
                  <w:vAlign w:val="center"/>
                  <w:hideMark/>
                </w:tcPr>
                <w:p w14:paraId="725E28C9" w14:textId="77777777" w:rsidR="00A04385" w:rsidRPr="00300A14" w:rsidRDefault="00A04385" w:rsidP="00D564FE">
                  <w:pPr>
                    <w:ind w:left="302"/>
                    <w:rPr>
                      <w:rFonts w:asciiTheme="majorHAnsi" w:hAnsiTheme="majorHAnsi" w:cstheme="majorHAnsi"/>
                      <w:sz w:val="20"/>
                    </w:rPr>
                  </w:pPr>
                  <w:proofErr w:type="spellStart"/>
                  <w:r w:rsidRPr="00300A14">
                    <w:rPr>
                      <w:rFonts w:asciiTheme="majorHAnsi" w:hAnsiTheme="majorHAnsi" w:cstheme="majorHAnsi"/>
                      <w:sz w:val="20"/>
                    </w:rPr>
                    <w:t>Versiune</w:t>
                  </w:r>
                  <w:proofErr w:type="spellEnd"/>
                  <w:r w:rsidRPr="00300A14">
                    <w:rPr>
                      <w:rFonts w:asciiTheme="majorHAnsi" w:hAnsiTheme="majorHAnsi" w:cstheme="majorHAnsi"/>
                      <w:sz w:val="20"/>
                    </w:rPr>
                    <w:t xml:space="preserve"> Bluetooth</w:t>
                  </w:r>
                </w:p>
              </w:tc>
              <w:tc>
                <w:tcPr>
                  <w:tcW w:w="4246" w:type="dxa"/>
                  <w:vAlign w:val="center"/>
                  <w:hideMark/>
                </w:tcPr>
                <w:p w14:paraId="214FA1E7" w14:textId="77777777" w:rsidR="00A04385" w:rsidRPr="00300A14" w:rsidRDefault="00A04385" w:rsidP="00D564FE">
                  <w:pPr>
                    <w:ind w:left="302"/>
                    <w:rPr>
                      <w:rFonts w:asciiTheme="majorHAnsi" w:hAnsiTheme="majorHAnsi" w:cstheme="majorHAnsi"/>
                      <w:sz w:val="20"/>
                    </w:rPr>
                  </w:pPr>
                  <w:r w:rsidRPr="00300A14">
                    <w:rPr>
                      <w:rFonts w:asciiTheme="majorHAnsi" w:hAnsiTheme="majorHAnsi" w:cstheme="majorHAnsi"/>
                      <w:sz w:val="20"/>
                    </w:rPr>
                    <w:t xml:space="preserve">5.0 </w:t>
                  </w:r>
                </w:p>
              </w:tc>
            </w:tr>
          </w:tbl>
          <w:p w14:paraId="5576594E" w14:textId="77777777" w:rsidR="00A04385" w:rsidRPr="00300A14" w:rsidRDefault="00A04385" w:rsidP="00D564FE">
            <w:pPr>
              <w:pStyle w:val="text-uppercase"/>
              <w:spacing w:before="0" w:beforeAutospacing="0" w:after="0" w:afterAutospacing="0"/>
              <w:ind w:left="302"/>
              <w:rPr>
                <w:rStyle w:val="Strong"/>
                <w:rFonts w:asciiTheme="majorHAnsi" w:hAnsiTheme="majorHAnsi" w:cstheme="majorHAnsi"/>
                <w:sz w:val="20"/>
                <w:szCs w:val="20"/>
              </w:rPr>
            </w:pPr>
          </w:p>
          <w:p w14:paraId="16D38F65" w14:textId="40B75CF7" w:rsidR="00A04385" w:rsidRPr="00300A14" w:rsidRDefault="00A04385" w:rsidP="00D564FE">
            <w:pPr>
              <w:pStyle w:val="text-uppercase"/>
              <w:spacing w:before="0" w:beforeAutospacing="0" w:after="0" w:afterAutospacing="0"/>
              <w:ind w:left="302"/>
              <w:rPr>
                <w:rFonts w:asciiTheme="majorHAnsi" w:hAnsiTheme="majorHAnsi" w:cstheme="majorHAnsi"/>
                <w:sz w:val="20"/>
                <w:szCs w:val="20"/>
              </w:rPr>
            </w:pPr>
            <w:r w:rsidRPr="00300A14">
              <w:rPr>
                <w:rStyle w:val="Strong"/>
                <w:rFonts w:asciiTheme="majorHAnsi" w:hAnsiTheme="majorHAnsi" w:cstheme="majorHAnsi"/>
                <w:sz w:val="20"/>
                <w:szCs w:val="20"/>
              </w:rPr>
              <w:t>Software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09"/>
              <w:gridCol w:w="2268"/>
            </w:tblGrid>
            <w:tr w:rsidR="00A04385" w:rsidRPr="00300A14" w14:paraId="4049126B" w14:textId="77777777" w:rsidTr="00A04385">
              <w:trPr>
                <w:tblCellSpacing w:w="15" w:type="dxa"/>
              </w:trPr>
              <w:tc>
                <w:tcPr>
                  <w:tcW w:w="2264" w:type="dxa"/>
                  <w:vAlign w:val="center"/>
                  <w:hideMark/>
                </w:tcPr>
                <w:p w14:paraId="4D30C951" w14:textId="77777777" w:rsidR="00A04385" w:rsidRPr="00300A14" w:rsidRDefault="00A04385" w:rsidP="00D564FE">
                  <w:pPr>
                    <w:ind w:left="302"/>
                    <w:rPr>
                      <w:rFonts w:asciiTheme="majorHAnsi" w:hAnsiTheme="majorHAnsi" w:cstheme="majorHAnsi"/>
                      <w:sz w:val="20"/>
                    </w:rPr>
                  </w:pPr>
                  <w:proofErr w:type="spellStart"/>
                  <w:r w:rsidRPr="00300A14">
                    <w:rPr>
                      <w:rFonts w:asciiTheme="majorHAnsi" w:hAnsiTheme="majorHAnsi" w:cstheme="majorHAnsi"/>
                      <w:sz w:val="20"/>
                    </w:rPr>
                    <w:t>Sistem</w:t>
                  </w:r>
                  <w:proofErr w:type="spellEnd"/>
                  <w:r w:rsidRPr="00300A14">
                    <w:rPr>
                      <w:rFonts w:asciiTheme="majorHAnsi" w:hAnsiTheme="majorHAnsi" w:cstheme="majorHAnsi"/>
                      <w:sz w:val="20"/>
                    </w:rPr>
                    <w:t xml:space="preserve"> de </w:t>
                  </w:r>
                  <w:proofErr w:type="spellStart"/>
                  <w:r w:rsidRPr="00300A14">
                    <w:rPr>
                      <w:rFonts w:asciiTheme="majorHAnsi" w:hAnsiTheme="majorHAnsi" w:cstheme="majorHAnsi"/>
                      <w:sz w:val="20"/>
                    </w:rPr>
                    <w:t>operare</w:t>
                  </w:r>
                  <w:proofErr w:type="spellEnd"/>
                </w:p>
              </w:tc>
              <w:tc>
                <w:tcPr>
                  <w:tcW w:w="2223" w:type="dxa"/>
                  <w:vAlign w:val="center"/>
                  <w:hideMark/>
                </w:tcPr>
                <w:p w14:paraId="63A80808" w14:textId="77777777" w:rsidR="00A04385" w:rsidRPr="00300A14" w:rsidRDefault="00A04385" w:rsidP="00D564FE">
                  <w:pPr>
                    <w:ind w:left="302"/>
                    <w:rPr>
                      <w:rFonts w:asciiTheme="majorHAnsi" w:hAnsiTheme="majorHAnsi" w:cstheme="majorHAnsi"/>
                      <w:sz w:val="20"/>
                    </w:rPr>
                  </w:pPr>
                  <w:r w:rsidRPr="00300A14">
                    <w:rPr>
                      <w:rFonts w:asciiTheme="majorHAnsi" w:hAnsiTheme="majorHAnsi" w:cstheme="majorHAnsi"/>
                      <w:sz w:val="20"/>
                    </w:rPr>
                    <w:t xml:space="preserve">Windows 10 Home </w:t>
                  </w:r>
                </w:p>
              </w:tc>
            </w:tr>
          </w:tbl>
          <w:p w14:paraId="5CF59151" w14:textId="77777777" w:rsidR="00A04385" w:rsidRPr="00300A14" w:rsidRDefault="00A04385" w:rsidP="00D564FE">
            <w:pPr>
              <w:pStyle w:val="text-uppercase"/>
              <w:spacing w:before="0" w:beforeAutospacing="0" w:after="0" w:afterAutospacing="0"/>
              <w:ind w:left="302"/>
              <w:rPr>
                <w:rStyle w:val="Strong"/>
                <w:rFonts w:asciiTheme="majorHAnsi" w:hAnsiTheme="majorHAnsi" w:cstheme="majorHAnsi"/>
                <w:sz w:val="20"/>
                <w:szCs w:val="20"/>
              </w:rPr>
            </w:pPr>
          </w:p>
          <w:p w14:paraId="4E5461D8" w14:textId="786F329C" w:rsidR="00A04385" w:rsidRPr="00300A14" w:rsidRDefault="00A04385" w:rsidP="00D564FE">
            <w:pPr>
              <w:pStyle w:val="text-uppercase"/>
              <w:spacing w:before="0" w:beforeAutospacing="0" w:after="0" w:afterAutospacing="0"/>
              <w:ind w:left="302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300A14">
              <w:rPr>
                <w:rStyle w:val="Strong"/>
                <w:rFonts w:asciiTheme="majorHAnsi" w:hAnsiTheme="majorHAnsi" w:cstheme="majorHAnsi"/>
                <w:sz w:val="20"/>
                <w:szCs w:val="20"/>
              </w:rPr>
              <w:lastRenderedPageBreak/>
              <w:t>Caracteristici</w:t>
            </w:r>
            <w:proofErr w:type="spellEnd"/>
            <w:r w:rsidRPr="00300A14">
              <w:rPr>
                <w:rStyle w:val="Strong"/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00A14">
              <w:rPr>
                <w:rStyle w:val="Strong"/>
                <w:rFonts w:asciiTheme="majorHAnsi" w:hAnsiTheme="majorHAnsi" w:cstheme="majorHAnsi"/>
                <w:sz w:val="20"/>
                <w:szCs w:val="20"/>
              </w:rPr>
              <w:t>generale</w:t>
            </w:r>
            <w:proofErr w:type="spellEnd"/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876"/>
              <w:gridCol w:w="3724"/>
            </w:tblGrid>
            <w:tr w:rsidR="00A04385" w:rsidRPr="00300A14" w14:paraId="168A1DC2" w14:textId="77777777" w:rsidTr="00A04385">
              <w:trPr>
                <w:tblCellSpacing w:w="15" w:type="dxa"/>
              </w:trPr>
              <w:tc>
                <w:tcPr>
                  <w:tcW w:w="2831" w:type="dxa"/>
                  <w:vAlign w:val="center"/>
                  <w:hideMark/>
                </w:tcPr>
                <w:p w14:paraId="163A868B" w14:textId="77777777" w:rsidR="00A04385" w:rsidRPr="00300A14" w:rsidRDefault="00A04385" w:rsidP="00D564FE">
                  <w:pPr>
                    <w:ind w:left="302"/>
                    <w:rPr>
                      <w:rFonts w:asciiTheme="majorHAnsi" w:hAnsiTheme="majorHAnsi" w:cstheme="majorHAnsi"/>
                      <w:sz w:val="20"/>
                    </w:rPr>
                  </w:pPr>
                  <w:proofErr w:type="spellStart"/>
                  <w:r w:rsidRPr="00300A14">
                    <w:rPr>
                      <w:rFonts w:asciiTheme="majorHAnsi" w:hAnsiTheme="majorHAnsi" w:cstheme="majorHAnsi"/>
                      <w:sz w:val="20"/>
                    </w:rPr>
                    <w:t>Platforma</w:t>
                  </w:r>
                  <w:proofErr w:type="spellEnd"/>
                  <w:r w:rsidRPr="00300A14">
                    <w:rPr>
                      <w:rFonts w:asciiTheme="majorHAnsi" w:hAnsiTheme="majorHAnsi" w:cstheme="majorHAnsi"/>
                      <w:sz w:val="20"/>
                    </w:rPr>
                    <w:t xml:space="preserve"> </w:t>
                  </w:r>
                  <w:proofErr w:type="spellStart"/>
                  <w:r w:rsidRPr="00300A14">
                    <w:rPr>
                      <w:rFonts w:asciiTheme="majorHAnsi" w:hAnsiTheme="majorHAnsi" w:cstheme="majorHAnsi"/>
                      <w:sz w:val="20"/>
                    </w:rPr>
                    <w:t>producator</w:t>
                  </w:r>
                  <w:proofErr w:type="spellEnd"/>
                </w:p>
              </w:tc>
              <w:tc>
                <w:tcPr>
                  <w:tcW w:w="3679" w:type="dxa"/>
                  <w:vAlign w:val="center"/>
                  <w:hideMark/>
                </w:tcPr>
                <w:p w14:paraId="5E484BA0" w14:textId="59BC78C0" w:rsidR="00A04385" w:rsidRPr="00300A14" w:rsidRDefault="00A04385" w:rsidP="00D564FE">
                  <w:pPr>
                    <w:ind w:left="302"/>
                    <w:rPr>
                      <w:rFonts w:asciiTheme="majorHAnsi" w:hAnsiTheme="majorHAnsi" w:cstheme="majorHAnsi"/>
                      <w:sz w:val="20"/>
                    </w:rPr>
                  </w:pPr>
                  <w:proofErr w:type="spellStart"/>
                  <w:r w:rsidRPr="00300A14">
                    <w:rPr>
                      <w:rFonts w:asciiTheme="majorHAnsi" w:hAnsiTheme="majorHAnsi" w:cstheme="majorHAnsi"/>
                      <w:sz w:val="20"/>
                    </w:rPr>
                    <w:t>ZenBook</w:t>
                  </w:r>
                  <w:proofErr w:type="spellEnd"/>
                  <w:r w:rsidRPr="00300A14">
                    <w:rPr>
                      <w:rFonts w:asciiTheme="majorHAnsi" w:hAnsiTheme="majorHAnsi" w:cstheme="majorHAnsi"/>
                      <w:sz w:val="20"/>
                    </w:rPr>
                    <w:t xml:space="preserve"> S </w:t>
                  </w:r>
                  <w:proofErr w:type="spellStart"/>
                  <w:r w:rsidRPr="00300A14">
                    <w:rPr>
                      <w:rFonts w:asciiTheme="majorHAnsi" w:hAnsiTheme="majorHAnsi" w:cstheme="majorHAnsi"/>
                      <w:i/>
                      <w:sz w:val="20"/>
                    </w:rPr>
                    <w:t>sau</w:t>
                  </w:r>
                  <w:proofErr w:type="spellEnd"/>
                  <w:r w:rsidRPr="00300A14">
                    <w:rPr>
                      <w:rFonts w:asciiTheme="majorHAnsi" w:hAnsiTheme="majorHAnsi" w:cstheme="majorHAnsi"/>
                      <w:i/>
                      <w:sz w:val="20"/>
                    </w:rPr>
                    <w:t xml:space="preserve"> </w:t>
                  </w:r>
                  <w:proofErr w:type="spellStart"/>
                  <w:r w:rsidRPr="00300A14">
                    <w:rPr>
                      <w:rFonts w:asciiTheme="majorHAnsi" w:hAnsiTheme="majorHAnsi" w:cstheme="majorHAnsi"/>
                      <w:i/>
                      <w:sz w:val="20"/>
                    </w:rPr>
                    <w:t>echivalent</w:t>
                  </w:r>
                  <w:proofErr w:type="spellEnd"/>
                </w:p>
              </w:tc>
            </w:tr>
            <w:tr w:rsidR="00A04385" w:rsidRPr="00300A14" w14:paraId="3632AFA0" w14:textId="77777777" w:rsidTr="00A04385">
              <w:trPr>
                <w:tblCellSpacing w:w="15" w:type="dxa"/>
              </w:trPr>
              <w:tc>
                <w:tcPr>
                  <w:tcW w:w="2831" w:type="dxa"/>
                  <w:vAlign w:val="center"/>
                  <w:hideMark/>
                </w:tcPr>
                <w:p w14:paraId="4BA44CC7" w14:textId="77777777" w:rsidR="00A04385" w:rsidRPr="00300A14" w:rsidRDefault="00A04385" w:rsidP="00D564FE">
                  <w:pPr>
                    <w:ind w:left="302"/>
                    <w:rPr>
                      <w:rFonts w:asciiTheme="majorHAnsi" w:hAnsiTheme="majorHAnsi" w:cstheme="majorHAnsi"/>
                      <w:sz w:val="20"/>
                    </w:rPr>
                  </w:pPr>
                  <w:proofErr w:type="spellStart"/>
                  <w:r w:rsidRPr="00300A14">
                    <w:rPr>
                      <w:rFonts w:asciiTheme="majorHAnsi" w:hAnsiTheme="majorHAnsi" w:cstheme="majorHAnsi"/>
                      <w:sz w:val="20"/>
                    </w:rPr>
                    <w:t>Tastatura</w:t>
                  </w:r>
                  <w:proofErr w:type="spellEnd"/>
                  <w:r w:rsidRPr="00300A14">
                    <w:rPr>
                      <w:rFonts w:asciiTheme="majorHAnsi" w:hAnsiTheme="majorHAnsi" w:cstheme="majorHAnsi"/>
                      <w:sz w:val="20"/>
                    </w:rPr>
                    <w:t xml:space="preserve"> </w:t>
                  </w:r>
                  <w:proofErr w:type="spellStart"/>
                  <w:r w:rsidRPr="00300A14">
                    <w:rPr>
                      <w:rFonts w:asciiTheme="majorHAnsi" w:hAnsiTheme="majorHAnsi" w:cstheme="majorHAnsi"/>
                      <w:sz w:val="20"/>
                    </w:rPr>
                    <w:t>numerica</w:t>
                  </w:r>
                  <w:proofErr w:type="spellEnd"/>
                </w:p>
              </w:tc>
              <w:tc>
                <w:tcPr>
                  <w:tcW w:w="3679" w:type="dxa"/>
                  <w:vAlign w:val="center"/>
                  <w:hideMark/>
                </w:tcPr>
                <w:p w14:paraId="79225C0F" w14:textId="77777777" w:rsidR="00A04385" w:rsidRPr="00300A14" w:rsidRDefault="00A04385" w:rsidP="00D564FE">
                  <w:pPr>
                    <w:ind w:left="302"/>
                    <w:rPr>
                      <w:rFonts w:asciiTheme="majorHAnsi" w:hAnsiTheme="majorHAnsi" w:cstheme="majorHAnsi"/>
                      <w:sz w:val="20"/>
                    </w:rPr>
                  </w:pPr>
                  <w:r w:rsidRPr="00300A14">
                    <w:rPr>
                      <w:rFonts w:asciiTheme="majorHAnsi" w:hAnsiTheme="majorHAnsi" w:cstheme="majorHAnsi"/>
                      <w:sz w:val="20"/>
                    </w:rPr>
                    <w:t xml:space="preserve">Da </w:t>
                  </w:r>
                </w:p>
              </w:tc>
            </w:tr>
            <w:tr w:rsidR="00A04385" w:rsidRPr="00300A14" w14:paraId="78B6A89B" w14:textId="77777777" w:rsidTr="00A04385">
              <w:trPr>
                <w:tblCellSpacing w:w="15" w:type="dxa"/>
              </w:trPr>
              <w:tc>
                <w:tcPr>
                  <w:tcW w:w="2831" w:type="dxa"/>
                  <w:vAlign w:val="center"/>
                  <w:hideMark/>
                </w:tcPr>
                <w:p w14:paraId="5188507C" w14:textId="77777777" w:rsidR="00A04385" w:rsidRPr="00300A14" w:rsidRDefault="00A04385" w:rsidP="00D564FE">
                  <w:pPr>
                    <w:ind w:left="302"/>
                    <w:rPr>
                      <w:rFonts w:asciiTheme="majorHAnsi" w:hAnsiTheme="majorHAnsi" w:cstheme="majorHAnsi"/>
                      <w:sz w:val="20"/>
                    </w:rPr>
                  </w:pPr>
                  <w:proofErr w:type="spellStart"/>
                  <w:r w:rsidRPr="00300A14">
                    <w:rPr>
                      <w:rFonts w:asciiTheme="majorHAnsi" w:hAnsiTheme="majorHAnsi" w:cstheme="majorHAnsi"/>
                      <w:sz w:val="20"/>
                    </w:rPr>
                    <w:t>Dimensiuni</w:t>
                  </w:r>
                  <w:proofErr w:type="spellEnd"/>
                  <w:r w:rsidRPr="00300A14">
                    <w:rPr>
                      <w:rFonts w:asciiTheme="majorHAnsi" w:hAnsiTheme="majorHAnsi" w:cstheme="majorHAnsi"/>
                      <w:sz w:val="20"/>
                    </w:rPr>
                    <w:t xml:space="preserve"> (W x H x D)</w:t>
                  </w:r>
                </w:p>
              </w:tc>
              <w:tc>
                <w:tcPr>
                  <w:tcW w:w="3679" w:type="dxa"/>
                  <w:vAlign w:val="center"/>
                  <w:hideMark/>
                </w:tcPr>
                <w:p w14:paraId="75848A32" w14:textId="77777777" w:rsidR="00A04385" w:rsidRPr="00300A14" w:rsidRDefault="00A04385" w:rsidP="00D564FE">
                  <w:pPr>
                    <w:ind w:left="302"/>
                    <w:rPr>
                      <w:rFonts w:asciiTheme="majorHAnsi" w:hAnsiTheme="majorHAnsi" w:cstheme="majorHAnsi"/>
                      <w:sz w:val="20"/>
                    </w:rPr>
                  </w:pPr>
                  <w:r w:rsidRPr="00300A14">
                    <w:rPr>
                      <w:rFonts w:asciiTheme="majorHAnsi" w:hAnsiTheme="majorHAnsi" w:cstheme="majorHAnsi"/>
                      <w:sz w:val="20"/>
                    </w:rPr>
                    <w:t xml:space="preserve">306 x 15.7 x 224 mm </w:t>
                  </w:r>
                </w:p>
              </w:tc>
            </w:tr>
            <w:tr w:rsidR="00A04385" w:rsidRPr="00300A14" w14:paraId="4D958D80" w14:textId="77777777" w:rsidTr="00A04385">
              <w:trPr>
                <w:tblCellSpacing w:w="15" w:type="dxa"/>
              </w:trPr>
              <w:tc>
                <w:tcPr>
                  <w:tcW w:w="2831" w:type="dxa"/>
                  <w:vAlign w:val="center"/>
                  <w:hideMark/>
                </w:tcPr>
                <w:p w14:paraId="126F39AC" w14:textId="77777777" w:rsidR="00A04385" w:rsidRPr="00300A14" w:rsidRDefault="00A04385" w:rsidP="00D564FE">
                  <w:pPr>
                    <w:ind w:left="302"/>
                    <w:rPr>
                      <w:rFonts w:asciiTheme="majorHAnsi" w:hAnsiTheme="majorHAnsi" w:cstheme="majorHAnsi"/>
                      <w:sz w:val="20"/>
                    </w:rPr>
                  </w:pPr>
                  <w:proofErr w:type="spellStart"/>
                  <w:r w:rsidRPr="00300A14">
                    <w:rPr>
                      <w:rFonts w:asciiTheme="majorHAnsi" w:hAnsiTheme="majorHAnsi" w:cstheme="majorHAnsi"/>
                      <w:sz w:val="20"/>
                    </w:rPr>
                    <w:t>Greutate</w:t>
                  </w:r>
                  <w:proofErr w:type="spellEnd"/>
                </w:p>
              </w:tc>
              <w:tc>
                <w:tcPr>
                  <w:tcW w:w="3679" w:type="dxa"/>
                  <w:vAlign w:val="center"/>
                  <w:hideMark/>
                </w:tcPr>
                <w:p w14:paraId="50043C99" w14:textId="77777777" w:rsidR="00A04385" w:rsidRPr="00300A14" w:rsidRDefault="00A04385" w:rsidP="00D564FE">
                  <w:pPr>
                    <w:ind w:left="302"/>
                    <w:rPr>
                      <w:rFonts w:asciiTheme="majorHAnsi" w:hAnsiTheme="majorHAnsi" w:cstheme="majorHAnsi"/>
                      <w:sz w:val="20"/>
                    </w:rPr>
                  </w:pPr>
                  <w:r w:rsidRPr="00300A14">
                    <w:rPr>
                      <w:rFonts w:asciiTheme="majorHAnsi" w:hAnsiTheme="majorHAnsi" w:cstheme="majorHAnsi"/>
                      <w:sz w:val="20"/>
                    </w:rPr>
                    <w:t xml:space="preserve">1.35 Kg </w:t>
                  </w:r>
                </w:p>
              </w:tc>
            </w:tr>
            <w:tr w:rsidR="00A04385" w:rsidRPr="00300A14" w14:paraId="42BCBCD7" w14:textId="77777777" w:rsidTr="00A04385">
              <w:trPr>
                <w:tblCellSpacing w:w="15" w:type="dxa"/>
              </w:trPr>
              <w:tc>
                <w:tcPr>
                  <w:tcW w:w="2831" w:type="dxa"/>
                  <w:vAlign w:val="center"/>
                  <w:hideMark/>
                </w:tcPr>
                <w:p w14:paraId="7D62521F" w14:textId="77777777" w:rsidR="00A04385" w:rsidRPr="00300A14" w:rsidRDefault="00A04385" w:rsidP="00D564FE">
                  <w:pPr>
                    <w:ind w:left="302"/>
                    <w:rPr>
                      <w:rFonts w:asciiTheme="majorHAnsi" w:hAnsiTheme="majorHAnsi" w:cstheme="majorHAnsi"/>
                      <w:sz w:val="20"/>
                    </w:rPr>
                  </w:pPr>
                  <w:r w:rsidRPr="00300A14">
                    <w:rPr>
                      <w:rFonts w:asciiTheme="majorHAnsi" w:hAnsiTheme="majorHAnsi" w:cstheme="majorHAnsi"/>
                      <w:sz w:val="20"/>
                    </w:rPr>
                    <w:t>Securitate</w:t>
                  </w:r>
                </w:p>
              </w:tc>
              <w:tc>
                <w:tcPr>
                  <w:tcW w:w="3679" w:type="dxa"/>
                  <w:vAlign w:val="center"/>
                  <w:hideMark/>
                </w:tcPr>
                <w:p w14:paraId="3FF55B4F" w14:textId="77777777" w:rsidR="00A04385" w:rsidRPr="00300A14" w:rsidRDefault="00A04385" w:rsidP="00D564FE">
                  <w:pPr>
                    <w:ind w:left="302"/>
                    <w:rPr>
                      <w:rFonts w:asciiTheme="majorHAnsi" w:hAnsiTheme="majorHAnsi" w:cstheme="majorHAnsi"/>
                      <w:sz w:val="20"/>
                    </w:rPr>
                  </w:pPr>
                  <w:r w:rsidRPr="00300A14">
                    <w:rPr>
                      <w:rFonts w:asciiTheme="majorHAnsi" w:hAnsiTheme="majorHAnsi" w:cstheme="majorHAnsi"/>
                      <w:sz w:val="20"/>
                    </w:rPr>
                    <w:t xml:space="preserve">TPM (Trusted Platform Module) Camera IR </w:t>
                  </w:r>
                </w:p>
              </w:tc>
            </w:tr>
            <w:tr w:rsidR="00A04385" w:rsidRPr="00300A14" w14:paraId="798381FE" w14:textId="77777777" w:rsidTr="00A04385">
              <w:trPr>
                <w:tblCellSpacing w:w="15" w:type="dxa"/>
              </w:trPr>
              <w:tc>
                <w:tcPr>
                  <w:tcW w:w="2831" w:type="dxa"/>
                  <w:vAlign w:val="center"/>
                  <w:hideMark/>
                </w:tcPr>
                <w:p w14:paraId="5DA56775" w14:textId="77777777" w:rsidR="00A04385" w:rsidRPr="00300A14" w:rsidRDefault="00A04385" w:rsidP="00D564FE">
                  <w:pPr>
                    <w:ind w:left="302"/>
                    <w:rPr>
                      <w:rFonts w:asciiTheme="majorHAnsi" w:hAnsiTheme="majorHAnsi" w:cstheme="majorHAnsi"/>
                      <w:sz w:val="20"/>
                    </w:rPr>
                  </w:pPr>
                  <w:proofErr w:type="spellStart"/>
                  <w:r w:rsidRPr="00300A14">
                    <w:rPr>
                      <w:rFonts w:asciiTheme="majorHAnsi" w:hAnsiTheme="majorHAnsi" w:cstheme="majorHAnsi"/>
                      <w:sz w:val="20"/>
                    </w:rPr>
                    <w:t>Limba</w:t>
                  </w:r>
                  <w:proofErr w:type="spellEnd"/>
                  <w:r w:rsidRPr="00300A14">
                    <w:rPr>
                      <w:rFonts w:asciiTheme="majorHAnsi" w:hAnsiTheme="majorHAnsi" w:cstheme="majorHAnsi"/>
                      <w:sz w:val="20"/>
                    </w:rPr>
                    <w:t xml:space="preserve"> </w:t>
                  </w:r>
                  <w:proofErr w:type="spellStart"/>
                  <w:r w:rsidRPr="00300A14">
                    <w:rPr>
                      <w:rFonts w:asciiTheme="majorHAnsi" w:hAnsiTheme="majorHAnsi" w:cstheme="majorHAnsi"/>
                      <w:sz w:val="20"/>
                    </w:rPr>
                    <w:t>tastatura</w:t>
                  </w:r>
                  <w:proofErr w:type="spellEnd"/>
                </w:p>
              </w:tc>
              <w:tc>
                <w:tcPr>
                  <w:tcW w:w="3679" w:type="dxa"/>
                  <w:vAlign w:val="center"/>
                  <w:hideMark/>
                </w:tcPr>
                <w:p w14:paraId="2D7EEE2A" w14:textId="77777777" w:rsidR="00A04385" w:rsidRPr="00300A14" w:rsidRDefault="00A04385" w:rsidP="00D564FE">
                  <w:pPr>
                    <w:ind w:left="302"/>
                    <w:rPr>
                      <w:rFonts w:asciiTheme="majorHAnsi" w:hAnsiTheme="majorHAnsi" w:cstheme="majorHAnsi"/>
                      <w:sz w:val="20"/>
                    </w:rPr>
                  </w:pPr>
                  <w:proofErr w:type="spellStart"/>
                  <w:r w:rsidRPr="00300A14">
                    <w:rPr>
                      <w:rFonts w:asciiTheme="majorHAnsi" w:hAnsiTheme="majorHAnsi" w:cstheme="majorHAnsi"/>
                      <w:sz w:val="20"/>
                    </w:rPr>
                    <w:t>Tastatura</w:t>
                  </w:r>
                  <w:proofErr w:type="spellEnd"/>
                  <w:r w:rsidRPr="00300A14">
                    <w:rPr>
                      <w:rFonts w:asciiTheme="majorHAnsi" w:hAnsiTheme="majorHAnsi" w:cstheme="majorHAnsi"/>
                      <w:sz w:val="20"/>
                    </w:rPr>
                    <w:t xml:space="preserve"> </w:t>
                  </w:r>
                  <w:proofErr w:type="spellStart"/>
                  <w:r w:rsidRPr="00300A14">
                    <w:rPr>
                      <w:rFonts w:asciiTheme="majorHAnsi" w:hAnsiTheme="majorHAnsi" w:cstheme="majorHAnsi"/>
                      <w:sz w:val="20"/>
                    </w:rPr>
                    <w:t>internationala</w:t>
                  </w:r>
                  <w:proofErr w:type="spellEnd"/>
                  <w:r w:rsidRPr="00300A14">
                    <w:rPr>
                      <w:rFonts w:asciiTheme="majorHAnsi" w:hAnsiTheme="majorHAnsi" w:cstheme="majorHAnsi"/>
                      <w:sz w:val="20"/>
                    </w:rPr>
                    <w:t xml:space="preserve"> </w:t>
                  </w:r>
                </w:p>
              </w:tc>
            </w:tr>
            <w:tr w:rsidR="00A04385" w:rsidRPr="00300A14" w14:paraId="37ABB708" w14:textId="77777777" w:rsidTr="00A04385">
              <w:trPr>
                <w:tblCellSpacing w:w="15" w:type="dxa"/>
              </w:trPr>
              <w:tc>
                <w:tcPr>
                  <w:tcW w:w="2831" w:type="dxa"/>
                  <w:vAlign w:val="center"/>
                  <w:hideMark/>
                </w:tcPr>
                <w:p w14:paraId="451EEB14" w14:textId="77777777" w:rsidR="00A04385" w:rsidRPr="00300A14" w:rsidRDefault="00A04385" w:rsidP="00D564FE">
                  <w:pPr>
                    <w:ind w:left="302"/>
                    <w:rPr>
                      <w:rFonts w:asciiTheme="majorHAnsi" w:hAnsiTheme="majorHAnsi" w:cstheme="majorHAnsi"/>
                      <w:sz w:val="20"/>
                    </w:rPr>
                  </w:pPr>
                  <w:proofErr w:type="spellStart"/>
                  <w:r w:rsidRPr="00300A14">
                    <w:rPr>
                      <w:rFonts w:asciiTheme="majorHAnsi" w:hAnsiTheme="majorHAnsi" w:cstheme="majorHAnsi"/>
                      <w:sz w:val="20"/>
                    </w:rPr>
                    <w:t>Accesorii</w:t>
                  </w:r>
                  <w:proofErr w:type="spellEnd"/>
                  <w:r w:rsidRPr="00300A14">
                    <w:rPr>
                      <w:rFonts w:asciiTheme="majorHAnsi" w:hAnsiTheme="majorHAnsi" w:cstheme="majorHAnsi"/>
                      <w:sz w:val="20"/>
                    </w:rPr>
                    <w:t xml:space="preserve"> </w:t>
                  </w:r>
                  <w:proofErr w:type="spellStart"/>
                  <w:r w:rsidRPr="00300A14">
                    <w:rPr>
                      <w:rFonts w:asciiTheme="majorHAnsi" w:hAnsiTheme="majorHAnsi" w:cstheme="majorHAnsi"/>
                      <w:sz w:val="20"/>
                    </w:rPr>
                    <w:t>incluse</w:t>
                  </w:r>
                  <w:proofErr w:type="spellEnd"/>
                </w:p>
              </w:tc>
              <w:tc>
                <w:tcPr>
                  <w:tcW w:w="3679" w:type="dxa"/>
                  <w:vAlign w:val="center"/>
                  <w:hideMark/>
                </w:tcPr>
                <w:p w14:paraId="4E2D3734" w14:textId="77777777" w:rsidR="00A04385" w:rsidRPr="00300A14" w:rsidRDefault="00A04385" w:rsidP="00D564FE">
                  <w:pPr>
                    <w:ind w:left="302"/>
                    <w:rPr>
                      <w:rFonts w:asciiTheme="majorHAnsi" w:hAnsiTheme="majorHAnsi" w:cstheme="majorHAnsi"/>
                      <w:sz w:val="20"/>
                    </w:rPr>
                  </w:pPr>
                  <w:proofErr w:type="spellStart"/>
                  <w:r w:rsidRPr="00300A14">
                    <w:rPr>
                      <w:rFonts w:asciiTheme="majorHAnsi" w:hAnsiTheme="majorHAnsi" w:cstheme="majorHAnsi"/>
                      <w:sz w:val="20"/>
                    </w:rPr>
                    <w:t>Husa</w:t>
                  </w:r>
                  <w:proofErr w:type="spellEnd"/>
                  <w:r w:rsidRPr="00300A14">
                    <w:rPr>
                      <w:rFonts w:asciiTheme="majorHAnsi" w:hAnsiTheme="majorHAnsi" w:cstheme="majorHAnsi"/>
                      <w:sz w:val="20"/>
                    </w:rPr>
                    <w:t xml:space="preserve"> Adaptor 65W Adaptor USB-C la Audio jack </w:t>
                  </w:r>
                </w:p>
              </w:tc>
            </w:tr>
            <w:tr w:rsidR="00A04385" w:rsidRPr="00300A14" w14:paraId="6E27E14F" w14:textId="77777777" w:rsidTr="00A04385">
              <w:trPr>
                <w:tblCellSpacing w:w="15" w:type="dxa"/>
              </w:trPr>
              <w:tc>
                <w:tcPr>
                  <w:tcW w:w="2831" w:type="dxa"/>
                  <w:vAlign w:val="center"/>
                  <w:hideMark/>
                </w:tcPr>
                <w:p w14:paraId="51999262" w14:textId="77777777" w:rsidR="00A04385" w:rsidRPr="00300A14" w:rsidRDefault="00A04385" w:rsidP="00D564FE">
                  <w:pPr>
                    <w:ind w:left="302"/>
                    <w:rPr>
                      <w:rFonts w:asciiTheme="majorHAnsi" w:hAnsiTheme="majorHAnsi" w:cstheme="majorHAnsi"/>
                      <w:sz w:val="20"/>
                    </w:rPr>
                  </w:pPr>
                  <w:r w:rsidRPr="00300A14">
                    <w:rPr>
                      <w:rFonts w:asciiTheme="majorHAnsi" w:hAnsiTheme="majorHAnsi" w:cstheme="majorHAnsi"/>
                      <w:sz w:val="20"/>
                    </w:rPr>
                    <w:t>Material</w:t>
                  </w:r>
                </w:p>
              </w:tc>
              <w:tc>
                <w:tcPr>
                  <w:tcW w:w="3679" w:type="dxa"/>
                  <w:vAlign w:val="center"/>
                  <w:hideMark/>
                </w:tcPr>
                <w:p w14:paraId="0B91A9B3" w14:textId="77777777" w:rsidR="00A04385" w:rsidRPr="00300A14" w:rsidRDefault="00A04385" w:rsidP="00D564FE">
                  <w:pPr>
                    <w:ind w:left="302"/>
                    <w:rPr>
                      <w:rFonts w:asciiTheme="majorHAnsi" w:hAnsiTheme="majorHAnsi" w:cstheme="majorHAnsi"/>
                      <w:sz w:val="20"/>
                    </w:rPr>
                  </w:pPr>
                  <w:proofErr w:type="spellStart"/>
                  <w:r w:rsidRPr="00300A14">
                    <w:rPr>
                      <w:rFonts w:asciiTheme="majorHAnsi" w:hAnsiTheme="majorHAnsi" w:cstheme="majorHAnsi"/>
                      <w:sz w:val="20"/>
                    </w:rPr>
                    <w:t>Aluminiu</w:t>
                  </w:r>
                  <w:proofErr w:type="spellEnd"/>
                  <w:r w:rsidRPr="00300A14">
                    <w:rPr>
                      <w:rFonts w:asciiTheme="majorHAnsi" w:hAnsiTheme="majorHAnsi" w:cstheme="majorHAnsi"/>
                      <w:sz w:val="20"/>
                    </w:rPr>
                    <w:t xml:space="preserve"> </w:t>
                  </w:r>
                </w:p>
              </w:tc>
            </w:tr>
            <w:tr w:rsidR="00A04385" w:rsidRPr="00300A14" w14:paraId="13BFC14A" w14:textId="77777777" w:rsidTr="00A04385">
              <w:trPr>
                <w:tblCellSpacing w:w="15" w:type="dxa"/>
              </w:trPr>
              <w:tc>
                <w:tcPr>
                  <w:tcW w:w="2831" w:type="dxa"/>
                  <w:vAlign w:val="center"/>
                  <w:hideMark/>
                </w:tcPr>
                <w:p w14:paraId="0AFB9721" w14:textId="77777777" w:rsidR="00A04385" w:rsidRPr="00300A14" w:rsidRDefault="00A04385" w:rsidP="00D564FE">
                  <w:pPr>
                    <w:ind w:left="302"/>
                    <w:rPr>
                      <w:rFonts w:asciiTheme="majorHAnsi" w:hAnsiTheme="majorHAnsi" w:cstheme="majorHAnsi"/>
                      <w:sz w:val="20"/>
                    </w:rPr>
                  </w:pPr>
                  <w:proofErr w:type="spellStart"/>
                  <w:r w:rsidRPr="00300A14">
                    <w:rPr>
                      <w:rFonts w:asciiTheme="majorHAnsi" w:hAnsiTheme="majorHAnsi" w:cstheme="majorHAnsi"/>
                      <w:sz w:val="20"/>
                    </w:rPr>
                    <w:t>Culoare</w:t>
                  </w:r>
                  <w:proofErr w:type="spellEnd"/>
                </w:p>
              </w:tc>
              <w:tc>
                <w:tcPr>
                  <w:tcW w:w="3679" w:type="dxa"/>
                  <w:vAlign w:val="center"/>
                  <w:hideMark/>
                </w:tcPr>
                <w:p w14:paraId="70E1712D" w14:textId="77777777" w:rsidR="00A04385" w:rsidRPr="00300A14" w:rsidRDefault="00A04385" w:rsidP="00D564FE">
                  <w:pPr>
                    <w:ind w:left="302"/>
                    <w:rPr>
                      <w:rFonts w:asciiTheme="majorHAnsi" w:hAnsiTheme="majorHAnsi" w:cstheme="majorHAnsi"/>
                      <w:sz w:val="20"/>
                    </w:rPr>
                  </w:pPr>
                  <w:r w:rsidRPr="00300A14">
                    <w:rPr>
                      <w:rFonts w:asciiTheme="majorHAnsi" w:hAnsiTheme="majorHAnsi" w:cstheme="majorHAnsi"/>
                      <w:sz w:val="20"/>
                    </w:rPr>
                    <w:t xml:space="preserve">Jade Black </w:t>
                  </w:r>
                </w:p>
              </w:tc>
            </w:tr>
            <w:tr w:rsidR="00A04385" w:rsidRPr="00300A14" w14:paraId="09DF455C" w14:textId="77777777" w:rsidTr="00A04385">
              <w:trPr>
                <w:tblCellSpacing w:w="15" w:type="dxa"/>
              </w:trPr>
              <w:tc>
                <w:tcPr>
                  <w:tcW w:w="2831" w:type="dxa"/>
                  <w:vAlign w:val="center"/>
                  <w:hideMark/>
                </w:tcPr>
                <w:p w14:paraId="3E66E3C3" w14:textId="77777777" w:rsidR="00A04385" w:rsidRPr="00300A14" w:rsidRDefault="00A04385" w:rsidP="00D564FE">
                  <w:pPr>
                    <w:ind w:left="302"/>
                    <w:rPr>
                      <w:rFonts w:asciiTheme="majorHAnsi" w:hAnsiTheme="majorHAnsi" w:cstheme="majorHAnsi"/>
                      <w:sz w:val="20"/>
                    </w:rPr>
                  </w:pPr>
                  <w:proofErr w:type="spellStart"/>
                  <w:r w:rsidRPr="00300A14">
                    <w:rPr>
                      <w:rFonts w:asciiTheme="majorHAnsi" w:hAnsiTheme="majorHAnsi" w:cstheme="majorHAnsi"/>
                      <w:sz w:val="20"/>
                    </w:rPr>
                    <w:t>Caracteristici</w:t>
                  </w:r>
                  <w:proofErr w:type="spellEnd"/>
                  <w:r w:rsidRPr="00300A14">
                    <w:rPr>
                      <w:rFonts w:asciiTheme="majorHAnsi" w:hAnsiTheme="majorHAnsi" w:cstheme="majorHAnsi"/>
                      <w:sz w:val="20"/>
                    </w:rPr>
                    <w:t xml:space="preserve"> </w:t>
                  </w:r>
                  <w:proofErr w:type="spellStart"/>
                  <w:r w:rsidRPr="00300A14">
                    <w:rPr>
                      <w:rFonts w:asciiTheme="majorHAnsi" w:hAnsiTheme="majorHAnsi" w:cstheme="majorHAnsi"/>
                      <w:sz w:val="20"/>
                    </w:rPr>
                    <w:t>cheie</w:t>
                  </w:r>
                  <w:proofErr w:type="spellEnd"/>
                </w:p>
              </w:tc>
              <w:tc>
                <w:tcPr>
                  <w:tcW w:w="3679" w:type="dxa"/>
                  <w:vAlign w:val="center"/>
                  <w:hideMark/>
                </w:tcPr>
                <w:p w14:paraId="0C3C8C4E" w14:textId="77777777" w:rsidR="00A04385" w:rsidRPr="00300A14" w:rsidRDefault="00A04385" w:rsidP="00D564FE">
                  <w:pPr>
                    <w:ind w:left="302"/>
                    <w:rPr>
                      <w:rFonts w:asciiTheme="majorHAnsi" w:hAnsiTheme="majorHAnsi" w:cstheme="majorHAnsi"/>
                      <w:sz w:val="20"/>
                    </w:rPr>
                  </w:pPr>
                  <w:proofErr w:type="spellStart"/>
                  <w:r w:rsidRPr="00300A14">
                    <w:rPr>
                      <w:rFonts w:asciiTheme="majorHAnsi" w:hAnsiTheme="majorHAnsi" w:cstheme="majorHAnsi"/>
                      <w:sz w:val="20"/>
                    </w:rPr>
                    <w:t>Tastatura</w:t>
                  </w:r>
                  <w:proofErr w:type="spellEnd"/>
                  <w:r w:rsidRPr="00300A14">
                    <w:rPr>
                      <w:rFonts w:asciiTheme="majorHAnsi" w:hAnsiTheme="majorHAnsi" w:cstheme="majorHAnsi"/>
                      <w:sz w:val="20"/>
                    </w:rPr>
                    <w:t xml:space="preserve"> </w:t>
                  </w:r>
                  <w:proofErr w:type="spellStart"/>
                  <w:r w:rsidRPr="00300A14">
                    <w:rPr>
                      <w:rFonts w:asciiTheme="majorHAnsi" w:hAnsiTheme="majorHAnsi" w:cstheme="majorHAnsi"/>
                      <w:sz w:val="20"/>
                    </w:rPr>
                    <w:t>iluminata</w:t>
                  </w:r>
                  <w:proofErr w:type="spellEnd"/>
                  <w:r w:rsidRPr="00300A14">
                    <w:rPr>
                      <w:rFonts w:asciiTheme="majorHAnsi" w:hAnsiTheme="majorHAnsi" w:cstheme="majorHAnsi"/>
                      <w:sz w:val="20"/>
                    </w:rPr>
                    <w:t xml:space="preserve"> Touchpad care </w:t>
                  </w:r>
                  <w:proofErr w:type="spellStart"/>
                  <w:r w:rsidRPr="00300A14">
                    <w:rPr>
                      <w:rFonts w:asciiTheme="majorHAnsi" w:hAnsiTheme="majorHAnsi" w:cstheme="majorHAnsi"/>
                      <w:sz w:val="20"/>
                    </w:rPr>
                    <w:t>accepta</w:t>
                  </w:r>
                  <w:proofErr w:type="spellEnd"/>
                  <w:r w:rsidRPr="00300A14">
                    <w:rPr>
                      <w:rFonts w:asciiTheme="majorHAnsi" w:hAnsiTheme="majorHAnsi" w:cstheme="majorHAnsi"/>
                      <w:sz w:val="20"/>
                    </w:rPr>
                    <w:t xml:space="preserve"> </w:t>
                  </w:r>
                  <w:proofErr w:type="spellStart"/>
                  <w:r w:rsidRPr="00300A14">
                    <w:rPr>
                      <w:rFonts w:asciiTheme="majorHAnsi" w:hAnsiTheme="majorHAnsi" w:cstheme="majorHAnsi"/>
                      <w:sz w:val="20"/>
                    </w:rPr>
                    <w:t>gesturi</w:t>
                  </w:r>
                  <w:proofErr w:type="spellEnd"/>
                  <w:r w:rsidRPr="00300A14">
                    <w:rPr>
                      <w:rFonts w:asciiTheme="majorHAnsi" w:hAnsiTheme="majorHAnsi" w:cstheme="majorHAnsi"/>
                      <w:sz w:val="20"/>
                    </w:rPr>
                    <w:t xml:space="preserve"> de </w:t>
                  </w:r>
                  <w:proofErr w:type="spellStart"/>
                  <w:r w:rsidRPr="00300A14">
                    <w:rPr>
                      <w:rFonts w:asciiTheme="majorHAnsi" w:hAnsiTheme="majorHAnsi" w:cstheme="majorHAnsi"/>
                      <w:sz w:val="20"/>
                    </w:rPr>
                    <w:t>atingeri</w:t>
                  </w:r>
                  <w:proofErr w:type="spellEnd"/>
                  <w:r w:rsidRPr="00300A14">
                    <w:rPr>
                      <w:rFonts w:asciiTheme="majorHAnsi" w:hAnsiTheme="majorHAnsi" w:cstheme="majorHAnsi"/>
                      <w:sz w:val="20"/>
                    </w:rPr>
                    <w:t xml:space="preserve"> multiple </w:t>
                  </w:r>
                  <w:proofErr w:type="spellStart"/>
                  <w:r w:rsidRPr="00300A14">
                    <w:rPr>
                      <w:rFonts w:asciiTheme="majorHAnsi" w:hAnsiTheme="majorHAnsi" w:cstheme="majorHAnsi"/>
                      <w:sz w:val="20"/>
                    </w:rPr>
                    <w:t>Tastatura</w:t>
                  </w:r>
                  <w:proofErr w:type="spellEnd"/>
                  <w:r w:rsidRPr="00300A14">
                    <w:rPr>
                      <w:rFonts w:asciiTheme="majorHAnsi" w:hAnsiTheme="majorHAnsi" w:cstheme="majorHAnsi"/>
                      <w:sz w:val="20"/>
                    </w:rPr>
                    <w:t xml:space="preserve"> Chiclet Camera web IR Touchpad cu </w:t>
                  </w:r>
                  <w:proofErr w:type="spellStart"/>
                  <w:r w:rsidRPr="00300A14">
                    <w:rPr>
                      <w:rFonts w:asciiTheme="majorHAnsi" w:hAnsiTheme="majorHAnsi" w:cstheme="majorHAnsi"/>
                      <w:sz w:val="20"/>
                    </w:rPr>
                    <w:t>tastatura</w:t>
                  </w:r>
                  <w:proofErr w:type="spellEnd"/>
                  <w:r w:rsidRPr="00300A14">
                    <w:rPr>
                      <w:rFonts w:asciiTheme="majorHAnsi" w:hAnsiTheme="majorHAnsi" w:cstheme="majorHAnsi"/>
                      <w:sz w:val="20"/>
                    </w:rPr>
                    <w:t xml:space="preserve"> </w:t>
                  </w:r>
                  <w:proofErr w:type="spellStart"/>
                  <w:r w:rsidRPr="00300A14">
                    <w:rPr>
                      <w:rFonts w:asciiTheme="majorHAnsi" w:hAnsiTheme="majorHAnsi" w:cstheme="majorHAnsi"/>
                      <w:sz w:val="20"/>
                    </w:rPr>
                    <w:t>numerica</w:t>
                  </w:r>
                  <w:proofErr w:type="spellEnd"/>
                  <w:r w:rsidRPr="00300A14">
                    <w:rPr>
                      <w:rFonts w:asciiTheme="majorHAnsi" w:hAnsiTheme="majorHAnsi" w:cstheme="majorHAnsi"/>
                      <w:sz w:val="20"/>
                    </w:rPr>
                    <w:t xml:space="preserve"> </w:t>
                  </w:r>
                  <w:proofErr w:type="spellStart"/>
                  <w:r w:rsidRPr="00300A14">
                    <w:rPr>
                      <w:rFonts w:asciiTheme="majorHAnsi" w:hAnsiTheme="majorHAnsi" w:cstheme="majorHAnsi"/>
                      <w:sz w:val="20"/>
                    </w:rPr>
                    <w:t>integrata</w:t>
                  </w:r>
                  <w:proofErr w:type="spellEnd"/>
                  <w:r w:rsidRPr="00300A14">
                    <w:rPr>
                      <w:rFonts w:asciiTheme="majorHAnsi" w:hAnsiTheme="majorHAnsi" w:cstheme="majorHAnsi"/>
                      <w:sz w:val="20"/>
                    </w:rPr>
                    <w:t xml:space="preserve"> </w:t>
                  </w:r>
                  <w:proofErr w:type="spellStart"/>
                  <w:r w:rsidRPr="00300A14">
                    <w:rPr>
                      <w:rFonts w:asciiTheme="majorHAnsi" w:hAnsiTheme="majorHAnsi" w:cstheme="majorHAnsi"/>
                      <w:sz w:val="20"/>
                    </w:rPr>
                    <w:t>Baterie</w:t>
                  </w:r>
                  <w:proofErr w:type="spellEnd"/>
                  <w:r w:rsidRPr="00300A14">
                    <w:rPr>
                      <w:rFonts w:asciiTheme="majorHAnsi" w:hAnsiTheme="majorHAnsi" w:cstheme="majorHAnsi"/>
                      <w:sz w:val="20"/>
                    </w:rPr>
                    <w:t xml:space="preserve"> 4 </w:t>
                  </w:r>
                  <w:proofErr w:type="spellStart"/>
                  <w:r w:rsidRPr="00300A14">
                    <w:rPr>
                      <w:rFonts w:asciiTheme="majorHAnsi" w:hAnsiTheme="majorHAnsi" w:cstheme="majorHAnsi"/>
                      <w:sz w:val="20"/>
                    </w:rPr>
                    <w:t>celule</w:t>
                  </w:r>
                  <w:proofErr w:type="spellEnd"/>
                  <w:r w:rsidRPr="00300A14">
                    <w:rPr>
                      <w:rFonts w:asciiTheme="majorHAnsi" w:hAnsiTheme="majorHAnsi" w:cstheme="majorHAnsi"/>
                      <w:sz w:val="20"/>
                    </w:rPr>
                    <w:t xml:space="preserve"> - 67Wh Intel® </w:t>
                  </w:r>
                  <w:proofErr w:type="spellStart"/>
                  <w:r w:rsidRPr="00300A14">
                    <w:rPr>
                      <w:rFonts w:asciiTheme="majorHAnsi" w:hAnsiTheme="majorHAnsi" w:cstheme="majorHAnsi"/>
                      <w:sz w:val="20"/>
                    </w:rPr>
                    <w:t>Evo</w:t>
                  </w:r>
                  <w:proofErr w:type="spellEnd"/>
                  <w:r w:rsidRPr="00300A14">
                    <w:rPr>
                      <w:rFonts w:asciiTheme="majorHAnsi" w:hAnsiTheme="majorHAnsi" w:cstheme="majorHAnsi"/>
                      <w:sz w:val="20"/>
                    </w:rPr>
                    <w:t xml:space="preserve">™ Platform </w:t>
                  </w:r>
                  <w:r w:rsidRPr="00300A14">
                    <w:rPr>
                      <w:rFonts w:asciiTheme="majorHAnsi" w:hAnsiTheme="majorHAnsi" w:cstheme="majorHAnsi"/>
                      <w:i/>
                      <w:sz w:val="20"/>
                    </w:rPr>
                    <w:t>(</w:t>
                  </w:r>
                  <w:proofErr w:type="spellStart"/>
                  <w:r w:rsidRPr="00300A14">
                    <w:rPr>
                      <w:rFonts w:asciiTheme="majorHAnsi" w:hAnsiTheme="majorHAnsi" w:cstheme="majorHAnsi"/>
                      <w:i/>
                      <w:sz w:val="20"/>
                    </w:rPr>
                    <w:t>sau</w:t>
                  </w:r>
                  <w:proofErr w:type="spellEnd"/>
                  <w:r w:rsidRPr="00300A14">
                    <w:rPr>
                      <w:rFonts w:asciiTheme="majorHAnsi" w:hAnsiTheme="majorHAnsi" w:cstheme="majorHAnsi"/>
                      <w:i/>
                      <w:sz w:val="20"/>
                    </w:rPr>
                    <w:t xml:space="preserve"> </w:t>
                  </w:r>
                  <w:proofErr w:type="spellStart"/>
                  <w:r w:rsidRPr="00300A14">
                    <w:rPr>
                      <w:rFonts w:asciiTheme="majorHAnsi" w:hAnsiTheme="majorHAnsi" w:cstheme="majorHAnsi"/>
                      <w:i/>
                      <w:sz w:val="20"/>
                    </w:rPr>
                    <w:t>echivalent</w:t>
                  </w:r>
                  <w:proofErr w:type="spellEnd"/>
                  <w:r w:rsidRPr="00300A14">
                    <w:rPr>
                      <w:rFonts w:asciiTheme="majorHAnsi" w:hAnsiTheme="majorHAnsi" w:cstheme="majorHAnsi"/>
                      <w:i/>
                      <w:sz w:val="20"/>
                    </w:rPr>
                    <w:t>)</w:t>
                  </w:r>
                </w:p>
              </w:tc>
            </w:tr>
          </w:tbl>
          <w:p w14:paraId="557496AA" w14:textId="77777777" w:rsidR="00A04385" w:rsidRPr="00300A14" w:rsidRDefault="00A04385" w:rsidP="00D564FE">
            <w:pPr>
              <w:jc w:val="both"/>
              <w:rPr>
                <w:rFonts w:asciiTheme="majorHAnsi" w:eastAsia="Calibri" w:hAnsiTheme="majorHAnsi" w:cstheme="majorHAnsi"/>
                <w:sz w:val="20"/>
                <w:lang w:val="ro-RO"/>
              </w:rPr>
            </w:pPr>
            <w:r w:rsidRPr="00300A14">
              <w:rPr>
                <w:rFonts w:asciiTheme="majorHAnsi" w:eastAsia="Calibri" w:hAnsiTheme="majorHAnsi" w:cstheme="majorHAnsi"/>
                <w:sz w:val="20"/>
                <w:lang w:val="ro-RO"/>
              </w:rPr>
              <w:t>Livrare: la sediul beneficiarului</w:t>
            </w:r>
          </w:p>
          <w:p w14:paraId="74C4D318" w14:textId="3DE329AB" w:rsidR="00A04385" w:rsidRPr="00300A14" w:rsidRDefault="00A04385" w:rsidP="00D564FE">
            <w:pPr>
              <w:jc w:val="both"/>
              <w:rPr>
                <w:rFonts w:asciiTheme="majorHAnsi" w:eastAsia="Calibri" w:hAnsiTheme="majorHAnsi" w:cstheme="majorHAnsi"/>
                <w:sz w:val="20"/>
                <w:lang w:val="ro-RO"/>
              </w:rPr>
            </w:pPr>
            <w:r w:rsidRPr="00300A14">
              <w:rPr>
                <w:rFonts w:asciiTheme="majorHAnsi" w:eastAsia="Calibri" w:hAnsiTheme="majorHAnsi" w:cstheme="majorHAnsi"/>
                <w:sz w:val="20"/>
                <w:lang w:val="ro-RO"/>
              </w:rPr>
              <w:t>Garanție: minim 12 luni</w:t>
            </w:r>
          </w:p>
          <w:p w14:paraId="4EC258F7" w14:textId="77173EE3" w:rsidR="00A04385" w:rsidRPr="00300A14" w:rsidRDefault="00A04385" w:rsidP="00D564FE">
            <w:pPr>
              <w:jc w:val="both"/>
              <w:rPr>
                <w:rFonts w:asciiTheme="majorHAnsi" w:eastAsia="Calibri" w:hAnsiTheme="majorHAnsi" w:cstheme="majorHAnsi"/>
                <w:sz w:val="20"/>
                <w:lang w:val="ro-RO"/>
              </w:rPr>
            </w:pPr>
            <w:r w:rsidRPr="00300A14">
              <w:rPr>
                <w:rFonts w:asciiTheme="majorHAnsi" w:eastAsia="Calibri" w:hAnsiTheme="majorHAnsi" w:cstheme="majorHAnsi"/>
                <w:sz w:val="20"/>
                <w:lang w:val="ro-RO"/>
              </w:rPr>
              <w:t>Manual de utilizare in limba romana</w:t>
            </w:r>
          </w:p>
          <w:p w14:paraId="262725BC" w14:textId="77777777" w:rsidR="00A04385" w:rsidRPr="00300A14" w:rsidRDefault="00A04385" w:rsidP="00A04385">
            <w:pPr>
              <w:jc w:val="both"/>
              <w:rPr>
                <w:rFonts w:asciiTheme="majorHAnsi" w:eastAsia="Calibri" w:hAnsiTheme="majorHAnsi" w:cstheme="majorHAnsi"/>
                <w:sz w:val="20"/>
                <w:lang w:val="ro-RO"/>
              </w:rPr>
            </w:pPr>
            <w:r w:rsidRPr="00300A14">
              <w:rPr>
                <w:rFonts w:asciiTheme="majorHAnsi" w:eastAsia="Calibri" w:hAnsiTheme="majorHAnsi" w:cstheme="majorHAnsi"/>
                <w:sz w:val="20"/>
                <w:lang w:val="ro-RO"/>
              </w:rPr>
              <w:t xml:space="preserve">Produsul nu trebuie să se afle în situația de End of Life. </w:t>
            </w:r>
          </w:p>
          <w:p w14:paraId="1B8F0A22" w14:textId="6559C613" w:rsidR="00A04385" w:rsidRPr="00300A14" w:rsidRDefault="00A04385" w:rsidP="00A04385">
            <w:pPr>
              <w:pStyle w:val="ListParagraph"/>
              <w:ind w:left="0"/>
              <w:rPr>
                <w:rFonts w:asciiTheme="majorHAnsi" w:eastAsia="Calibri" w:hAnsiTheme="majorHAnsi" w:cstheme="majorHAnsi"/>
                <w:sz w:val="20"/>
                <w:lang w:val="ro-RO"/>
              </w:rPr>
            </w:pPr>
            <w:r w:rsidRPr="00300A14">
              <w:rPr>
                <w:rFonts w:asciiTheme="majorHAnsi" w:eastAsia="Calibri" w:hAnsiTheme="majorHAnsi" w:cstheme="majorHAnsi"/>
                <w:sz w:val="20"/>
                <w:lang w:val="ro-RO"/>
              </w:rPr>
              <w:t>Produsul va fi livrat cu toate accesoriile necesare instalării și punerii în funcțiune</w:t>
            </w:r>
          </w:p>
          <w:p w14:paraId="5921126E" w14:textId="3448EE8A" w:rsidR="00A04385" w:rsidRPr="00300A14" w:rsidRDefault="00A04385" w:rsidP="00A04385">
            <w:pPr>
              <w:pStyle w:val="ListParagraph"/>
              <w:ind w:left="0"/>
              <w:rPr>
                <w:rFonts w:asciiTheme="majorHAnsi" w:hAnsiTheme="majorHAnsi" w:cstheme="majorHAnsi"/>
                <w:b/>
                <w:sz w:val="20"/>
                <w:lang w:val="ro-RO"/>
              </w:rPr>
            </w:pPr>
          </w:p>
          <w:p w14:paraId="73354A24" w14:textId="17F7B94D" w:rsidR="00A04385" w:rsidRPr="00300A14" w:rsidRDefault="00A04385" w:rsidP="00FC3EF9">
            <w:pPr>
              <w:ind w:left="-13" w:firstLine="13"/>
              <w:rPr>
                <w:rFonts w:asciiTheme="majorHAnsi" w:hAnsiTheme="majorHAnsi" w:cstheme="majorHAnsi"/>
                <w:b/>
                <w:sz w:val="20"/>
                <w:lang w:val="ro-RO"/>
              </w:rPr>
            </w:pPr>
            <w:r w:rsidRPr="00300A14">
              <w:rPr>
                <w:rFonts w:asciiTheme="majorHAnsi" w:hAnsiTheme="majorHAnsi" w:cstheme="majorHAnsi"/>
                <w:b/>
                <w:sz w:val="20"/>
                <w:u w:val="single"/>
                <w:lang w:val="ro-RO"/>
              </w:rPr>
              <w:t xml:space="preserve">Produs 2. </w:t>
            </w:r>
            <w:r w:rsidRPr="00300A14">
              <w:rPr>
                <w:rFonts w:asciiTheme="majorHAnsi" w:hAnsiTheme="majorHAnsi" w:cstheme="majorHAnsi"/>
                <w:b/>
                <w:sz w:val="20"/>
                <w:lang w:val="ro-RO"/>
              </w:rPr>
              <w:t>Videoproiector – 1 buc</w:t>
            </w:r>
          </w:p>
          <w:p w14:paraId="0E4AAD92" w14:textId="091713FE" w:rsidR="00A04385" w:rsidRPr="00300A14" w:rsidRDefault="00A04385" w:rsidP="00A04385">
            <w:pPr>
              <w:rPr>
                <w:rFonts w:asciiTheme="majorHAnsi" w:hAnsiTheme="majorHAnsi" w:cstheme="majorHAnsi"/>
                <w:sz w:val="20"/>
                <w:lang w:val="ro-RO"/>
              </w:rPr>
            </w:pPr>
            <w:r w:rsidRPr="00300A14">
              <w:rPr>
                <w:rFonts w:asciiTheme="majorHAnsi" w:hAnsiTheme="majorHAnsi" w:cstheme="majorHAnsi"/>
                <w:sz w:val="20"/>
                <w:lang w:val="ro-RO"/>
              </w:rPr>
              <w:t xml:space="preserve">Videoproiector Epson EB-S41 </w:t>
            </w:r>
            <w:proofErr w:type="spellStart"/>
            <w:r w:rsidRPr="00300A14">
              <w:rPr>
                <w:rFonts w:asciiTheme="majorHAnsi" w:hAnsiTheme="majorHAnsi" w:cstheme="majorHAnsi"/>
                <w:i/>
                <w:sz w:val="20"/>
              </w:rPr>
              <w:t>sau</w:t>
            </w:r>
            <w:proofErr w:type="spellEnd"/>
            <w:r w:rsidRPr="00300A14">
              <w:rPr>
                <w:rFonts w:asciiTheme="majorHAnsi" w:hAnsiTheme="majorHAnsi" w:cstheme="majorHAnsi"/>
                <w:i/>
                <w:sz w:val="20"/>
              </w:rPr>
              <w:t xml:space="preserve"> </w:t>
            </w:r>
            <w:proofErr w:type="spellStart"/>
            <w:r w:rsidRPr="00300A14">
              <w:rPr>
                <w:rFonts w:asciiTheme="majorHAnsi" w:hAnsiTheme="majorHAnsi" w:cstheme="majorHAnsi"/>
                <w:i/>
                <w:sz w:val="20"/>
              </w:rPr>
              <w:t>echivalent</w:t>
            </w:r>
            <w:proofErr w:type="spellEnd"/>
            <w:r w:rsidRPr="00300A14">
              <w:rPr>
                <w:rFonts w:asciiTheme="majorHAnsi" w:hAnsiTheme="majorHAnsi" w:cstheme="majorHAnsi"/>
                <w:sz w:val="20"/>
                <w:lang w:val="ro-RO"/>
              </w:rPr>
              <w:t>, SVGA, 3300 lumeni, Alb</w:t>
            </w:r>
          </w:p>
          <w:p w14:paraId="61F16F29" w14:textId="77777777" w:rsidR="00A04385" w:rsidRPr="00300A14" w:rsidRDefault="00A04385" w:rsidP="00A04385">
            <w:pPr>
              <w:rPr>
                <w:rFonts w:asciiTheme="majorHAnsi" w:hAnsiTheme="majorHAnsi" w:cstheme="majorHAnsi"/>
                <w:sz w:val="20"/>
                <w:lang w:val="ro-RO"/>
              </w:rPr>
            </w:pPr>
          </w:p>
          <w:p w14:paraId="06426FC9" w14:textId="77777777" w:rsidR="00A04385" w:rsidRPr="00300A14" w:rsidRDefault="00A04385" w:rsidP="00A04385">
            <w:pPr>
              <w:pStyle w:val="Heading5"/>
              <w:rPr>
                <w:rFonts w:cstheme="majorHAnsi"/>
                <w:color w:val="auto"/>
                <w:sz w:val="20"/>
                <w:szCs w:val="20"/>
              </w:rPr>
            </w:pPr>
            <w:proofErr w:type="spellStart"/>
            <w:r w:rsidRPr="00300A14">
              <w:rPr>
                <w:rFonts w:cstheme="majorHAnsi"/>
                <w:color w:val="auto"/>
                <w:sz w:val="20"/>
                <w:szCs w:val="20"/>
              </w:rPr>
              <w:t>Rezoluţie</w:t>
            </w:r>
            <w:proofErr w:type="spellEnd"/>
            <w:r w:rsidRPr="00300A14">
              <w:rPr>
                <w:rFonts w:cstheme="majorHAnsi"/>
                <w:color w:val="auto"/>
                <w:sz w:val="20"/>
                <w:szCs w:val="20"/>
              </w:rPr>
              <w:t xml:space="preserve">                          SVGA, 800 x 600, 4:3 </w:t>
            </w:r>
          </w:p>
          <w:p w14:paraId="3DC7171C" w14:textId="77777777" w:rsidR="00A04385" w:rsidRPr="00300A14" w:rsidRDefault="00A04385" w:rsidP="00A04385">
            <w:pPr>
              <w:pStyle w:val="Heading5"/>
              <w:rPr>
                <w:rFonts w:cstheme="majorHAnsi"/>
                <w:color w:val="auto"/>
                <w:sz w:val="20"/>
                <w:szCs w:val="20"/>
              </w:rPr>
            </w:pPr>
            <w:proofErr w:type="spellStart"/>
            <w:r w:rsidRPr="00300A14">
              <w:rPr>
                <w:rFonts w:cstheme="majorHAnsi"/>
                <w:color w:val="auto"/>
                <w:sz w:val="20"/>
                <w:szCs w:val="20"/>
              </w:rPr>
              <w:t>Sursa</w:t>
            </w:r>
            <w:proofErr w:type="spellEnd"/>
            <w:r w:rsidRPr="00300A14">
              <w:rPr>
                <w:rFonts w:cstheme="majorHAnsi"/>
                <w:color w:val="auto"/>
                <w:sz w:val="20"/>
                <w:szCs w:val="20"/>
              </w:rPr>
              <w:t xml:space="preserve"> de </w:t>
            </w:r>
            <w:proofErr w:type="spellStart"/>
            <w:r w:rsidRPr="00300A14">
              <w:rPr>
                <w:rFonts w:cstheme="majorHAnsi"/>
                <w:color w:val="auto"/>
                <w:sz w:val="20"/>
                <w:szCs w:val="20"/>
              </w:rPr>
              <w:t>lumină</w:t>
            </w:r>
            <w:proofErr w:type="spellEnd"/>
            <w:r w:rsidRPr="00300A14">
              <w:rPr>
                <w:rFonts w:cstheme="majorHAnsi"/>
                <w:color w:val="auto"/>
                <w:sz w:val="20"/>
                <w:szCs w:val="20"/>
              </w:rPr>
              <w:t xml:space="preserve">   -          </w:t>
            </w:r>
            <w:proofErr w:type="spellStart"/>
            <w:r w:rsidRPr="00300A14">
              <w:rPr>
                <w:rFonts w:cstheme="majorHAnsi"/>
                <w:color w:val="auto"/>
                <w:sz w:val="20"/>
                <w:szCs w:val="20"/>
              </w:rPr>
              <w:t>Lampă</w:t>
            </w:r>
            <w:proofErr w:type="spellEnd"/>
            <w:r w:rsidRPr="00300A14">
              <w:rPr>
                <w:rFonts w:cstheme="majorHAnsi"/>
                <w:color w:val="auto"/>
                <w:sz w:val="20"/>
                <w:szCs w:val="20"/>
              </w:rPr>
              <w:t xml:space="preserve"> </w:t>
            </w:r>
          </w:p>
          <w:p w14:paraId="19CE63A4" w14:textId="77777777" w:rsidR="00A04385" w:rsidRPr="00300A14" w:rsidRDefault="00A04385" w:rsidP="00A04385">
            <w:pPr>
              <w:pStyle w:val="Heading5"/>
              <w:rPr>
                <w:rFonts w:cstheme="majorHAnsi"/>
                <w:color w:val="auto"/>
                <w:sz w:val="20"/>
                <w:szCs w:val="20"/>
              </w:rPr>
            </w:pPr>
            <w:proofErr w:type="spellStart"/>
            <w:r w:rsidRPr="00300A14">
              <w:rPr>
                <w:rFonts w:cstheme="majorHAnsi"/>
                <w:color w:val="auto"/>
                <w:sz w:val="20"/>
                <w:szCs w:val="20"/>
              </w:rPr>
              <w:t>Dimensiuni</w:t>
            </w:r>
            <w:proofErr w:type="spellEnd"/>
            <w:r w:rsidRPr="00300A14">
              <w:rPr>
                <w:rFonts w:cstheme="majorHAnsi"/>
                <w:color w:val="auto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300A14">
              <w:rPr>
                <w:rFonts w:cstheme="majorHAnsi"/>
                <w:color w:val="auto"/>
                <w:sz w:val="20"/>
                <w:szCs w:val="20"/>
              </w:rPr>
              <w:t>proiecţie</w:t>
            </w:r>
            <w:proofErr w:type="spellEnd"/>
            <w:r w:rsidRPr="00300A14">
              <w:rPr>
                <w:rFonts w:cstheme="majorHAnsi"/>
                <w:color w:val="auto"/>
                <w:sz w:val="20"/>
                <w:szCs w:val="20"/>
              </w:rPr>
              <w:t xml:space="preserve">  -</w:t>
            </w:r>
            <w:proofErr w:type="gramEnd"/>
            <w:r w:rsidRPr="00300A14">
              <w:rPr>
                <w:rFonts w:cstheme="majorHAnsi"/>
                <w:color w:val="auto"/>
                <w:sz w:val="20"/>
                <w:szCs w:val="20"/>
              </w:rPr>
              <w:t xml:space="preserve">  30 </w:t>
            </w:r>
            <w:proofErr w:type="spellStart"/>
            <w:r w:rsidRPr="00300A14">
              <w:rPr>
                <w:rFonts w:cstheme="majorHAnsi"/>
                <w:color w:val="auto"/>
                <w:sz w:val="20"/>
                <w:szCs w:val="20"/>
              </w:rPr>
              <w:t>inci</w:t>
            </w:r>
            <w:proofErr w:type="spellEnd"/>
            <w:r w:rsidRPr="00300A14">
              <w:rPr>
                <w:rFonts w:cstheme="majorHAnsi"/>
                <w:color w:val="auto"/>
                <w:sz w:val="20"/>
                <w:szCs w:val="20"/>
              </w:rPr>
              <w:t xml:space="preserve"> - 350 </w:t>
            </w:r>
            <w:proofErr w:type="spellStart"/>
            <w:r w:rsidRPr="00300A14">
              <w:rPr>
                <w:rFonts w:cstheme="majorHAnsi"/>
                <w:color w:val="auto"/>
                <w:sz w:val="20"/>
                <w:szCs w:val="20"/>
              </w:rPr>
              <w:t>inci</w:t>
            </w:r>
            <w:proofErr w:type="spellEnd"/>
            <w:r w:rsidRPr="00300A14">
              <w:rPr>
                <w:rFonts w:cstheme="majorHAnsi"/>
                <w:color w:val="auto"/>
                <w:sz w:val="20"/>
                <w:szCs w:val="20"/>
              </w:rPr>
              <w:t xml:space="preserve"> </w:t>
            </w:r>
          </w:p>
          <w:p w14:paraId="6B887DB5" w14:textId="77777777" w:rsidR="00A04385" w:rsidRPr="00300A14" w:rsidRDefault="00A04385" w:rsidP="00A04385">
            <w:pPr>
              <w:pStyle w:val="Heading5"/>
              <w:rPr>
                <w:rFonts w:cstheme="majorHAnsi"/>
                <w:color w:val="auto"/>
                <w:sz w:val="20"/>
                <w:szCs w:val="20"/>
              </w:rPr>
            </w:pPr>
            <w:proofErr w:type="spellStart"/>
            <w:r w:rsidRPr="00300A14">
              <w:rPr>
                <w:rFonts w:cstheme="majorHAnsi"/>
                <w:color w:val="auto"/>
                <w:sz w:val="20"/>
                <w:szCs w:val="20"/>
              </w:rPr>
              <w:t>Conexiuni</w:t>
            </w:r>
            <w:proofErr w:type="spellEnd"/>
            <w:r w:rsidRPr="00300A14">
              <w:rPr>
                <w:rFonts w:cstheme="majorHAnsi"/>
                <w:color w:val="auto"/>
                <w:sz w:val="20"/>
                <w:szCs w:val="20"/>
              </w:rPr>
              <w:t xml:space="preserve">                        USB 2.0 tip A, USB 2.0 tip B, </w:t>
            </w:r>
            <w:proofErr w:type="spellStart"/>
            <w:r w:rsidRPr="00300A14">
              <w:rPr>
                <w:rFonts w:cstheme="majorHAnsi"/>
                <w:color w:val="auto"/>
                <w:sz w:val="20"/>
                <w:szCs w:val="20"/>
              </w:rPr>
              <w:t>Intrare</w:t>
            </w:r>
            <w:proofErr w:type="spellEnd"/>
            <w:r w:rsidRPr="00300A14">
              <w:rPr>
                <w:rFonts w:cstheme="majorHAnsi"/>
                <w:color w:val="auto"/>
                <w:sz w:val="20"/>
                <w:szCs w:val="20"/>
              </w:rPr>
              <w:t xml:space="preserve"> VGA, </w:t>
            </w:r>
            <w:proofErr w:type="spellStart"/>
            <w:r w:rsidRPr="00300A14">
              <w:rPr>
                <w:rFonts w:cstheme="majorHAnsi"/>
                <w:color w:val="auto"/>
                <w:sz w:val="20"/>
                <w:szCs w:val="20"/>
              </w:rPr>
              <w:t>Intrare</w:t>
            </w:r>
            <w:proofErr w:type="spellEnd"/>
            <w:r w:rsidRPr="00300A14">
              <w:rPr>
                <w:rFonts w:cstheme="majorHAnsi"/>
                <w:color w:val="auto"/>
                <w:sz w:val="20"/>
                <w:szCs w:val="20"/>
              </w:rPr>
              <w:t xml:space="preserve">            </w:t>
            </w:r>
          </w:p>
          <w:p w14:paraId="1DD15595" w14:textId="0D28EEEA" w:rsidR="00A04385" w:rsidRPr="00300A14" w:rsidRDefault="00A04385" w:rsidP="00A04385">
            <w:pPr>
              <w:pStyle w:val="Heading5"/>
              <w:rPr>
                <w:rFonts w:cstheme="majorHAnsi"/>
                <w:color w:val="auto"/>
                <w:sz w:val="20"/>
                <w:szCs w:val="20"/>
              </w:rPr>
            </w:pPr>
            <w:r w:rsidRPr="00300A14">
              <w:rPr>
                <w:rFonts w:cstheme="majorHAnsi"/>
                <w:color w:val="auto"/>
                <w:sz w:val="20"/>
                <w:szCs w:val="20"/>
              </w:rPr>
              <w:t xml:space="preserve">                                          HDMI, </w:t>
            </w:r>
            <w:r w:rsidRPr="00300A14">
              <w:rPr>
                <w:rFonts w:cstheme="majorHAnsi"/>
                <w:color w:val="auto"/>
                <w:sz w:val="20"/>
                <w:szCs w:val="20"/>
              </w:rPr>
              <w:br/>
              <w:t xml:space="preserve">                                          </w:t>
            </w:r>
            <w:proofErr w:type="spellStart"/>
            <w:r w:rsidRPr="00300A14">
              <w:rPr>
                <w:rFonts w:cstheme="majorHAnsi"/>
                <w:color w:val="auto"/>
                <w:sz w:val="20"/>
                <w:szCs w:val="20"/>
              </w:rPr>
              <w:t>Intrare</w:t>
            </w:r>
            <w:proofErr w:type="spellEnd"/>
            <w:r w:rsidRPr="00300A14">
              <w:rPr>
                <w:rFonts w:cstheme="majorHAnsi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300A14">
              <w:rPr>
                <w:rFonts w:cstheme="majorHAnsi"/>
                <w:color w:val="auto"/>
                <w:sz w:val="20"/>
                <w:szCs w:val="20"/>
              </w:rPr>
              <w:t>semnal</w:t>
            </w:r>
            <w:proofErr w:type="spellEnd"/>
            <w:r w:rsidRPr="00300A14">
              <w:rPr>
                <w:rFonts w:cstheme="majorHAnsi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300A14">
              <w:rPr>
                <w:rFonts w:cstheme="majorHAnsi"/>
                <w:color w:val="auto"/>
                <w:sz w:val="20"/>
                <w:szCs w:val="20"/>
              </w:rPr>
              <w:t>compus</w:t>
            </w:r>
            <w:proofErr w:type="spellEnd"/>
            <w:r w:rsidRPr="00300A14">
              <w:rPr>
                <w:rFonts w:cstheme="majorHAnsi"/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300A14">
              <w:rPr>
                <w:rFonts w:cstheme="majorHAnsi"/>
                <w:color w:val="auto"/>
                <w:sz w:val="20"/>
                <w:szCs w:val="20"/>
              </w:rPr>
              <w:t>Intrare</w:t>
            </w:r>
            <w:proofErr w:type="spellEnd"/>
            <w:r w:rsidRPr="00300A14">
              <w:rPr>
                <w:rFonts w:cstheme="majorHAnsi"/>
                <w:color w:val="auto"/>
                <w:sz w:val="20"/>
                <w:szCs w:val="20"/>
              </w:rPr>
              <w:t xml:space="preserve"> audio Cinch, </w:t>
            </w:r>
          </w:p>
          <w:p w14:paraId="02CD0827" w14:textId="77777777" w:rsidR="00A04385" w:rsidRPr="00300A14" w:rsidRDefault="00A04385" w:rsidP="00A04385">
            <w:pPr>
              <w:pStyle w:val="Heading5"/>
              <w:rPr>
                <w:rFonts w:cstheme="majorHAnsi"/>
                <w:color w:val="auto"/>
                <w:sz w:val="20"/>
                <w:szCs w:val="20"/>
              </w:rPr>
            </w:pPr>
            <w:r w:rsidRPr="00300A14">
              <w:rPr>
                <w:rFonts w:cstheme="majorHAnsi"/>
                <w:color w:val="auto"/>
                <w:sz w:val="20"/>
                <w:szCs w:val="20"/>
              </w:rPr>
              <w:t xml:space="preserve">                                          LAN wireless IEEE </w:t>
            </w:r>
            <w:proofErr w:type="gramStart"/>
            <w:r w:rsidRPr="00300A14">
              <w:rPr>
                <w:rFonts w:cstheme="majorHAnsi"/>
                <w:color w:val="auto"/>
                <w:sz w:val="20"/>
                <w:szCs w:val="20"/>
              </w:rPr>
              <w:t>802.11 ,b</w:t>
            </w:r>
            <w:proofErr w:type="gramEnd"/>
            <w:r w:rsidRPr="00300A14">
              <w:rPr>
                <w:rFonts w:cstheme="majorHAnsi"/>
                <w:color w:val="auto"/>
                <w:sz w:val="20"/>
                <w:szCs w:val="20"/>
              </w:rPr>
              <w:t>/g/n (</w:t>
            </w:r>
            <w:proofErr w:type="spellStart"/>
            <w:r w:rsidRPr="00300A14">
              <w:rPr>
                <w:rFonts w:cstheme="majorHAnsi"/>
                <w:color w:val="auto"/>
                <w:sz w:val="20"/>
                <w:szCs w:val="20"/>
              </w:rPr>
              <w:t>WiFi</w:t>
            </w:r>
            <w:proofErr w:type="spellEnd"/>
            <w:r w:rsidRPr="00300A14">
              <w:rPr>
                <w:rFonts w:cstheme="majorHAnsi"/>
                <w:color w:val="auto"/>
                <w:sz w:val="20"/>
                <w:szCs w:val="20"/>
              </w:rPr>
              <w:t xml:space="preserve"> 4) (</w:t>
            </w:r>
            <w:proofErr w:type="spellStart"/>
            <w:r w:rsidRPr="00300A14">
              <w:rPr>
                <w:rFonts w:cstheme="majorHAnsi"/>
                <w:color w:val="auto"/>
                <w:sz w:val="20"/>
                <w:szCs w:val="20"/>
              </w:rPr>
              <w:t>opţional</w:t>
            </w:r>
            <w:proofErr w:type="spellEnd"/>
            <w:r w:rsidRPr="00300A14">
              <w:rPr>
                <w:rFonts w:cstheme="majorHAnsi"/>
                <w:color w:val="auto"/>
                <w:sz w:val="20"/>
                <w:szCs w:val="20"/>
              </w:rPr>
              <w:t xml:space="preserve">) </w:t>
            </w:r>
          </w:p>
          <w:p w14:paraId="0EBE7D8A" w14:textId="77777777" w:rsidR="00A04385" w:rsidRPr="00300A14" w:rsidRDefault="00A04385" w:rsidP="00A04385">
            <w:pPr>
              <w:pStyle w:val="Heading5"/>
              <w:rPr>
                <w:rFonts w:cstheme="majorHAnsi"/>
                <w:color w:val="auto"/>
                <w:sz w:val="20"/>
                <w:szCs w:val="20"/>
              </w:rPr>
            </w:pPr>
            <w:proofErr w:type="spellStart"/>
            <w:r w:rsidRPr="00300A14">
              <w:rPr>
                <w:rFonts w:cstheme="majorHAnsi"/>
                <w:color w:val="auto"/>
                <w:sz w:val="20"/>
                <w:szCs w:val="20"/>
              </w:rPr>
              <w:t>Dimensiuni</w:t>
            </w:r>
            <w:proofErr w:type="spellEnd"/>
            <w:r w:rsidRPr="00300A14">
              <w:rPr>
                <w:rFonts w:cstheme="majorHAnsi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300A14">
              <w:rPr>
                <w:rFonts w:cstheme="majorHAnsi"/>
                <w:color w:val="auto"/>
                <w:sz w:val="20"/>
                <w:szCs w:val="20"/>
              </w:rPr>
              <w:t>produs</w:t>
            </w:r>
            <w:proofErr w:type="spellEnd"/>
            <w:r w:rsidRPr="00300A14">
              <w:rPr>
                <w:rFonts w:cstheme="majorHAnsi"/>
                <w:color w:val="auto"/>
                <w:sz w:val="20"/>
                <w:szCs w:val="20"/>
              </w:rPr>
              <w:t xml:space="preserve">        302‎ x 237 x 82 mm (</w:t>
            </w:r>
            <w:proofErr w:type="spellStart"/>
            <w:r w:rsidRPr="00300A14">
              <w:rPr>
                <w:rFonts w:cstheme="majorHAnsi"/>
                <w:color w:val="auto"/>
                <w:sz w:val="20"/>
                <w:szCs w:val="20"/>
              </w:rPr>
              <w:t>Lăţime</w:t>
            </w:r>
            <w:proofErr w:type="spellEnd"/>
            <w:r w:rsidRPr="00300A14">
              <w:rPr>
                <w:rFonts w:cstheme="majorHAnsi"/>
                <w:color w:val="auto"/>
                <w:sz w:val="20"/>
                <w:szCs w:val="20"/>
              </w:rPr>
              <w:t xml:space="preserve"> x </w:t>
            </w:r>
            <w:proofErr w:type="spellStart"/>
            <w:r w:rsidRPr="00300A14">
              <w:rPr>
                <w:rFonts w:cstheme="majorHAnsi"/>
                <w:color w:val="auto"/>
                <w:sz w:val="20"/>
                <w:szCs w:val="20"/>
              </w:rPr>
              <w:t>Lungime</w:t>
            </w:r>
            <w:proofErr w:type="spellEnd"/>
            <w:r w:rsidRPr="00300A14">
              <w:rPr>
                <w:rFonts w:cstheme="majorHAnsi"/>
                <w:color w:val="auto"/>
                <w:sz w:val="20"/>
                <w:szCs w:val="20"/>
              </w:rPr>
              <w:t xml:space="preserve"> x </w:t>
            </w:r>
            <w:proofErr w:type="spellStart"/>
            <w:r w:rsidRPr="00300A14">
              <w:rPr>
                <w:rFonts w:cstheme="majorHAnsi"/>
                <w:color w:val="auto"/>
                <w:sz w:val="20"/>
                <w:szCs w:val="20"/>
              </w:rPr>
              <w:t>Înălţime</w:t>
            </w:r>
            <w:proofErr w:type="spellEnd"/>
            <w:r w:rsidRPr="00300A14">
              <w:rPr>
                <w:rFonts w:cstheme="majorHAnsi"/>
                <w:color w:val="auto"/>
                <w:sz w:val="20"/>
                <w:szCs w:val="20"/>
              </w:rPr>
              <w:t xml:space="preserve">) </w:t>
            </w:r>
          </w:p>
          <w:p w14:paraId="3CE2C18C" w14:textId="77777777" w:rsidR="00A04385" w:rsidRPr="00300A14" w:rsidRDefault="00A04385" w:rsidP="00A04385">
            <w:pPr>
              <w:pStyle w:val="Heading5"/>
              <w:rPr>
                <w:rFonts w:cstheme="majorHAnsi"/>
                <w:color w:val="auto"/>
                <w:sz w:val="20"/>
                <w:szCs w:val="20"/>
              </w:rPr>
            </w:pPr>
            <w:proofErr w:type="spellStart"/>
            <w:r w:rsidRPr="00300A14">
              <w:rPr>
                <w:rFonts w:cstheme="majorHAnsi"/>
                <w:color w:val="auto"/>
                <w:sz w:val="20"/>
                <w:szCs w:val="20"/>
              </w:rPr>
              <w:t>Greutate</w:t>
            </w:r>
            <w:proofErr w:type="spellEnd"/>
            <w:r w:rsidRPr="00300A14">
              <w:rPr>
                <w:rFonts w:cstheme="majorHAnsi"/>
                <w:color w:val="auto"/>
                <w:sz w:val="20"/>
                <w:szCs w:val="20"/>
              </w:rPr>
              <w:t xml:space="preserve">                         2,5 kg </w:t>
            </w:r>
          </w:p>
          <w:p w14:paraId="573C6766" w14:textId="77777777" w:rsidR="00A04385" w:rsidRPr="00300A14" w:rsidRDefault="00A04385" w:rsidP="00FC3EF9">
            <w:pPr>
              <w:jc w:val="both"/>
              <w:rPr>
                <w:rFonts w:asciiTheme="majorHAnsi" w:eastAsia="Calibri" w:hAnsiTheme="majorHAnsi" w:cstheme="majorHAnsi"/>
                <w:sz w:val="20"/>
                <w:lang w:val="ro-RO"/>
              </w:rPr>
            </w:pPr>
          </w:p>
          <w:p w14:paraId="3E992A84" w14:textId="1CADEBD1" w:rsidR="00A04385" w:rsidRPr="00300A14" w:rsidRDefault="00A04385" w:rsidP="00FC3EF9">
            <w:pPr>
              <w:jc w:val="both"/>
              <w:rPr>
                <w:rFonts w:asciiTheme="majorHAnsi" w:eastAsia="Calibri" w:hAnsiTheme="majorHAnsi" w:cstheme="majorHAnsi"/>
                <w:sz w:val="20"/>
                <w:lang w:val="ro-RO"/>
              </w:rPr>
            </w:pPr>
            <w:r w:rsidRPr="00300A14">
              <w:rPr>
                <w:rFonts w:asciiTheme="majorHAnsi" w:eastAsia="Calibri" w:hAnsiTheme="majorHAnsi" w:cstheme="majorHAnsi"/>
                <w:sz w:val="20"/>
                <w:lang w:val="ro-RO"/>
              </w:rPr>
              <w:t>Livrare: la sediul beneficiarului</w:t>
            </w:r>
          </w:p>
          <w:p w14:paraId="1500E226" w14:textId="16895E8D" w:rsidR="00A04385" w:rsidRPr="00300A14" w:rsidRDefault="00A04385" w:rsidP="00FC3EF9">
            <w:pPr>
              <w:jc w:val="both"/>
              <w:rPr>
                <w:rFonts w:asciiTheme="majorHAnsi" w:eastAsia="Calibri" w:hAnsiTheme="majorHAnsi" w:cstheme="majorHAnsi"/>
                <w:sz w:val="20"/>
                <w:lang w:val="ro-RO"/>
              </w:rPr>
            </w:pPr>
            <w:r w:rsidRPr="00300A14">
              <w:rPr>
                <w:rFonts w:asciiTheme="majorHAnsi" w:eastAsia="Calibri" w:hAnsiTheme="majorHAnsi" w:cstheme="majorHAnsi"/>
                <w:sz w:val="20"/>
                <w:lang w:val="ro-RO"/>
              </w:rPr>
              <w:t>Garanție: minim 12 luni</w:t>
            </w:r>
          </w:p>
          <w:p w14:paraId="5DF07743" w14:textId="77777777" w:rsidR="00A04385" w:rsidRPr="00300A14" w:rsidRDefault="00A04385" w:rsidP="00FC3EF9">
            <w:pPr>
              <w:jc w:val="both"/>
              <w:rPr>
                <w:rFonts w:asciiTheme="majorHAnsi" w:eastAsia="Calibri" w:hAnsiTheme="majorHAnsi" w:cstheme="majorHAnsi"/>
                <w:sz w:val="20"/>
                <w:lang w:val="ro-RO"/>
              </w:rPr>
            </w:pPr>
            <w:r w:rsidRPr="00300A14">
              <w:rPr>
                <w:rFonts w:asciiTheme="majorHAnsi" w:eastAsia="Calibri" w:hAnsiTheme="majorHAnsi" w:cstheme="majorHAnsi"/>
                <w:sz w:val="20"/>
                <w:lang w:val="ro-RO"/>
              </w:rPr>
              <w:t>Manual de utilizare în limba engleză/română</w:t>
            </w:r>
          </w:p>
          <w:p w14:paraId="6D1C2CAA" w14:textId="2DECF1A6" w:rsidR="00A04385" w:rsidRPr="00300A14" w:rsidRDefault="00300A14" w:rsidP="00FC3EF9">
            <w:pPr>
              <w:jc w:val="both"/>
              <w:rPr>
                <w:rFonts w:asciiTheme="majorHAnsi" w:eastAsia="Calibri" w:hAnsiTheme="majorHAnsi" w:cstheme="majorHAnsi"/>
                <w:sz w:val="20"/>
                <w:lang w:val="ro-RO"/>
              </w:rPr>
            </w:pPr>
            <w:r w:rsidRPr="00300A14">
              <w:rPr>
                <w:rFonts w:asciiTheme="majorHAnsi" w:eastAsia="Calibri" w:hAnsiTheme="majorHAnsi" w:cstheme="majorHAnsi"/>
                <w:sz w:val="20"/>
                <w:lang w:val="ro-RO"/>
              </w:rPr>
              <w:t>Produsul</w:t>
            </w:r>
            <w:r w:rsidR="00A04385" w:rsidRPr="00300A14">
              <w:rPr>
                <w:rFonts w:asciiTheme="majorHAnsi" w:eastAsia="Calibri" w:hAnsiTheme="majorHAnsi" w:cstheme="majorHAnsi"/>
                <w:sz w:val="20"/>
                <w:lang w:val="ro-RO"/>
              </w:rPr>
              <w:t xml:space="preserve"> nu trebuie să se afle în situația de End of Life. </w:t>
            </w:r>
          </w:p>
          <w:p w14:paraId="6C082C93" w14:textId="6F8F3BC5" w:rsidR="00A04385" w:rsidRPr="00300A14" w:rsidRDefault="00300A14" w:rsidP="00300A14">
            <w:pPr>
              <w:rPr>
                <w:rFonts w:asciiTheme="majorHAnsi" w:hAnsiTheme="majorHAnsi" w:cstheme="majorHAnsi"/>
                <w:sz w:val="20"/>
                <w:lang w:val="ro-RO"/>
              </w:rPr>
            </w:pPr>
            <w:r w:rsidRPr="00300A14">
              <w:rPr>
                <w:rFonts w:asciiTheme="majorHAnsi" w:eastAsia="Calibri" w:hAnsiTheme="majorHAnsi" w:cstheme="majorHAnsi"/>
                <w:sz w:val="20"/>
                <w:lang w:val="ro-RO"/>
              </w:rPr>
              <w:t>Produsul va</w:t>
            </w:r>
            <w:r w:rsidR="00A04385" w:rsidRPr="00300A14">
              <w:rPr>
                <w:rFonts w:asciiTheme="majorHAnsi" w:eastAsia="Calibri" w:hAnsiTheme="majorHAnsi" w:cstheme="majorHAnsi"/>
                <w:sz w:val="20"/>
                <w:lang w:val="ro-RO"/>
              </w:rPr>
              <w:t xml:space="preserve"> fi livrat cu toate accesoriile necesare instalării și punerii în funcțiune</w:t>
            </w:r>
          </w:p>
        </w:tc>
        <w:tc>
          <w:tcPr>
            <w:tcW w:w="3391" w:type="dxa"/>
          </w:tcPr>
          <w:p w14:paraId="74FEF0BE" w14:textId="77777777" w:rsidR="00A04385" w:rsidRPr="00300A14" w:rsidRDefault="00A04385" w:rsidP="00FC3EF9">
            <w:pPr>
              <w:ind w:left="-13" w:firstLine="13"/>
              <w:jc w:val="center"/>
              <w:rPr>
                <w:rFonts w:asciiTheme="majorHAnsi" w:hAnsiTheme="majorHAnsi" w:cstheme="majorHAnsi"/>
                <w:i/>
                <w:sz w:val="20"/>
                <w:lang w:val="ro-RO"/>
              </w:rPr>
            </w:pPr>
            <w:r w:rsidRPr="00300A14">
              <w:rPr>
                <w:rFonts w:asciiTheme="majorHAnsi" w:hAnsiTheme="majorHAnsi" w:cstheme="majorHAnsi"/>
                <w:i/>
                <w:sz w:val="20"/>
                <w:lang w:val="ro-RO"/>
              </w:rPr>
              <w:lastRenderedPageBreak/>
              <w:t>Detalii specifice şi standarde tehnice minim acceptate de către Beneficiar</w:t>
            </w:r>
          </w:p>
          <w:p w14:paraId="10A30242" w14:textId="67EFF914" w:rsidR="00A04385" w:rsidRPr="00300A14" w:rsidRDefault="00A04385" w:rsidP="00FC3EF9">
            <w:pPr>
              <w:jc w:val="center"/>
              <w:rPr>
                <w:rFonts w:asciiTheme="majorHAnsi" w:hAnsiTheme="majorHAnsi" w:cstheme="majorHAnsi"/>
                <w:i/>
                <w:sz w:val="20"/>
                <w:lang w:val="ro-RO"/>
              </w:rPr>
            </w:pPr>
          </w:p>
        </w:tc>
      </w:tr>
      <w:tr w:rsidR="00A04385" w:rsidRPr="00300A14" w14:paraId="50A3692F" w14:textId="77777777" w:rsidTr="00321964">
        <w:trPr>
          <w:trHeight w:val="570"/>
        </w:trPr>
        <w:tc>
          <w:tcPr>
            <w:tcW w:w="6816" w:type="dxa"/>
            <w:vMerge/>
            <w:shd w:val="clear" w:color="auto" w:fill="auto"/>
            <w:vAlign w:val="bottom"/>
          </w:tcPr>
          <w:p w14:paraId="21F28DCB" w14:textId="583EA37B" w:rsidR="00A04385" w:rsidRPr="00300A14" w:rsidRDefault="00A04385" w:rsidP="00FC3EF9">
            <w:pPr>
              <w:rPr>
                <w:rFonts w:asciiTheme="majorHAnsi" w:hAnsiTheme="majorHAnsi" w:cstheme="majorHAnsi"/>
                <w:b/>
                <w:sz w:val="20"/>
                <w:lang w:val="ro-RO"/>
              </w:rPr>
            </w:pPr>
          </w:p>
        </w:tc>
        <w:tc>
          <w:tcPr>
            <w:tcW w:w="3391" w:type="dxa"/>
          </w:tcPr>
          <w:p w14:paraId="7136713F" w14:textId="77777777" w:rsidR="00A04385" w:rsidRPr="00300A14" w:rsidRDefault="00A04385" w:rsidP="00946660">
            <w:pPr>
              <w:jc w:val="center"/>
              <w:rPr>
                <w:rFonts w:asciiTheme="majorHAnsi" w:hAnsiTheme="majorHAnsi" w:cstheme="majorHAnsi"/>
                <w:i/>
                <w:sz w:val="20"/>
                <w:lang w:val="ro-RO"/>
              </w:rPr>
            </w:pPr>
          </w:p>
        </w:tc>
      </w:tr>
      <w:tr w:rsidR="00201ED0" w:rsidRPr="00300A14" w14:paraId="63EAC60E" w14:textId="77777777" w:rsidTr="00321964">
        <w:trPr>
          <w:trHeight w:val="521"/>
        </w:trPr>
        <w:tc>
          <w:tcPr>
            <w:tcW w:w="10207" w:type="dxa"/>
            <w:gridSpan w:val="2"/>
            <w:shd w:val="clear" w:color="auto" w:fill="auto"/>
            <w:vAlign w:val="bottom"/>
          </w:tcPr>
          <w:p w14:paraId="0B520086" w14:textId="2B9D546A" w:rsidR="00195163" w:rsidRPr="00300A14" w:rsidRDefault="00195163" w:rsidP="00CF155B">
            <w:pPr>
              <w:jc w:val="both"/>
              <w:rPr>
                <w:rFonts w:asciiTheme="majorHAnsi" w:hAnsiTheme="majorHAnsi" w:cstheme="majorHAnsi"/>
                <w:b/>
                <w:i/>
                <w:sz w:val="20"/>
                <w:lang w:val="ro-RO"/>
              </w:rPr>
            </w:pPr>
            <w:r w:rsidRPr="00300A14">
              <w:rPr>
                <w:rFonts w:asciiTheme="majorHAnsi" w:hAnsiTheme="majorHAnsi" w:cstheme="majorHAnsi"/>
                <w:b/>
                <w:sz w:val="20"/>
                <w:lang w:val="it-IT"/>
              </w:rPr>
              <w:lastRenderedPageBreak/>
              <w:t xml:space="preserve">Notă: Referirile din cuprinsul prezentei invitatii de participare, prin care se indica o </w:t>
            </w:r>
            <w:r w:rsidR="00CF155B" w:rsidRPr="00300A14">
              <w:rPr>
                <w:rFonts w:asciiTheme="majorHAnsi" w:hAnsiTheme="majorHAnsi" w:cstheme="majorHAnsi"/>
                <w:b/>
                <w:color w:val="000000" w:themeColor="text1"/>
                <w:sz w:val="20"/>
                <w:lang w:val="ro-RO"/>
              </w:rPr>
              <w:t>anumită marcă/producator/material/model/sistem de operare, precum și specificațiile tehnice care indică o anumită origine, sursa, productie, un procedeu special, o marca de fabrica sau de comert, un brevet de inventie, o licentă de fabricatie, sunt mentionate doar pentru identificarea cu usurinta a tipului de produs si NU au ca efect favorizarea sau eliminarea anumitor operatori economici sau a anumitor produse și vor fi considerate ca avand mentiunea de «</w:t>
            </w:r>
            <w:r w:rsidR="00CF155B" w:rsidRPr="00300A14">
              <w:rPr>
                <w:rFonts w:asciiTheme="majorHAnsi" w:hAnsiTheme="majorHAnsi" w:cstheme="majorHAnsi"/>
                <w:b/>
                <w:i/>
                <w:color w:val="000000" w:themeColor="text1"/>
                <w:sz w:val="20"/>
                <w:lang w:val="ro-RO"/>
              </w:rPr>
              <w:t>sau echivalent</w:t>
            </w:r>
            <w:r w:rsidR="00CF155B" w:rsidRPr="00300A14">
              <w:rPr>
                <w:rFonts w:asciiTheme="majorHAnsi" w:hAnsiTheme="majorHAnsi" w:cstheme="majorHAnsi"/>
                <w:b/>
                <w:color w:val="000000" w:themeColor="text1"/>
                <w:sz w:val="20"/>
                <w:lang w:val="ro-RO"/>
              </w:rPr>
              <w:t>»  Acestea specificatii vor fi considerate specificatii minimale din punct de vedere al performantei, indiferent de marca sau producator.</w:t>
            </w:r>
          </w:p>
        </w:tc>
      </w:tr>
    </w:tbl>
    <w:p w14:paraId="61E47750" w14:textId="77777777" w:rsidR="00862E86" w:rsidRDefault="00862E86" w:rsidP="00873614">
      <w:pPr>
        <w:rPr>
          <w:rFonts w:asciiTheme="majorHAnsi" w:hAnsiTheme="majorHAnsi" w:cstheme="majorHAnsi"/>
          <w:b/>
          <w:sz w:val="20"/>
          <w:lang w:val="ro-RO"/>
        </w:rPr>
      </w:pPr>
    </w:p>
    <w:p w14:paraId="05130F1A" w14:textId="6FA6825F" w:rsidR="00873614" w:rsidRPr="00300A14" w:rsidRDefault="00CE63E9" w:rsidP="00873614">
      <w:pPr>
        <w:rPr>
          <w:rFonts w:asciiTheme="majorHAnsi" w:hAnsiTheme="majorHAnsi" w:cstheme="majorHAnsi"/>
          <w:b/>
          <w:sz w:val="20"/>
          <w:lang w:val="ro-RO"/>
        </w:rPr>
      </w:pPr>
      <w:r w:rsidRPr="00300A14">
        <w:rPr>
          <w:rFonts w:asciiTheme="majorHAnsi" w:hAnsiTheme="majorHAnsi" w:cstheme="majorHAnsi"/>
          <w:b/>
          <w:sz w:val="20"/>
          <w:lang w:val="ro-RO"/>
        </w:rPr>
        <w:t>Val</w:t>
      </w:r>
      <w:r w:rsidR="00ED3E66" w:rsidRPr="00300A14">
        <w:rPr>
          <w:rFonts w:asciiTheme="majorHAnsi" w:hAnsiTheme="majorHAnsi" w:cstheme="majorHAnsi"/>
          <w:b/>
          <w:sz w:val="20"/>
          <w:lang w:val="ro-RO"/>
        </w:rPr>
        <w:t>a</w:t>
      </w:r>
      <w:r w:rsidRPr="00300A14">
        <w:rPr>
          <w:rFonts w:asciiTheme="majorHAnsi" w:hAnsiTheme="majorHAnsi" w:cstheme="majorHAnsi"/>
          <w:b/>
          <w:sz w:val="20"/>
          <w:lang w:val="ro-RO"/>
        </w:rPr>
        <w:t>bilitatea ofertei __________________ zile de la data limita de depunere</w:t>
      </w:r>
    </w:p>
    <w:p w14:paraId="4736FEE2" w14:textId="77777777" w:rsidR="00873614" w:rsidRPr="00300A14" w:rsidRDefault="00873614" w:rsidP="00873614">
      <w:pPr>
        <w:rPr>
          <w:rFonts w:asciiTheme="majorHAnsi" w:hAnsiTheme="majorHAnsi" w:cstheme="majorHAnsi"/>
          <w:b/>
          <w:sz w:val="20"/>
          <w:lang w:val="ro-RO"/>
        </w:rPr>
      </w:pPr>
      <w:r w:rsidRPr="00300A14">
        <w:rPr>
          <w:rFonts w:asciiTheme="majorHAnsi" w:hAnsiTheme="majorHAnsi" w:cstheme="majorHAnsi"/>
          <w:b/>
          <w:sz w:val="20"/>
          <w:lang w:val="ro-RO"/>
        </w:rPr>
        <w:t>NUMELE OFERTANTULUI_____________________</w:t>
      </w:r>
    </w:p>
    <w:p w14:paraId="23DD04E9" w14:textId="5C8857AC" w:rsidR="00873614" w:rsidRPr="00300A14" w:rsidRDefault="00873614" w:rsidP="00873614">
      <w:pPr>
        <w:rPr>
          <w:rFonts w:asciiTheme="majorHAnsi" w:hAnsiTheme="majorHAnsi" w:cstheme="majorHAnsi"/>
          <w:b/>
          <w:sz w:val="20"/>
          <w:lang w:val="ro-RO"/>
        </w:rPr>
      </w:pPr>
      <w:r w:rsidRPr="00300A14">
        <w:rPr>
          <w:rFonts w:asciiTheme="majorHAnsi" w:hAnsiTheme="majorHAnsi" w:cstheme="majorHAnsi"/>
          <w:b/>
          <w:sz w:val="20"/>
          <w:lang w:val="ro-RO"/>
        </w:rPr>
        <w:t>Semnătură autor</w:t>
      </w:r>
      <w:r w:rsidR="00D820E4" w:rsidRPr="00300A14">
        <w:rPr>
          <w:rFonts w:asciiTheme="majorHAnsi" w:hAnsiTheme="majorHAnsi" w:cstheme="majorHAnsi"/>
          <w:b/>
          <w:sz w:val="20"/>
          <w:lang w:val="ro-RO"/>
        </w:rPr>
        <w:t>izată_______________________</w:t>
      </w:r>
    </w:p>
    <w:p w14:paraId="71122C31" w14:textId="77777777" w:rsidR="00873614" w:rsidRPr="00300A14" w:rsidRDefault="00873614" w:rsidP="00873614">
      <w:pPr>
        <w:rPr>
          <w:rFonts w:asciiTheme="majorHAnsi" w:hAnsiTheme="majorHAnsi" w:cstheme="majorHAnsi"/>
          <w:b/>
          <w:sz w:val="20"/>
          <w:lang w:val="ro-RO"/>
        </w:rPr>
      </w:pPr>
      <w:r w:rsidRPr="00300A14">
        <w:rPr>
          <w:rFonts w:asciiTheme="majorHAnsi" w:hAnsiTheme="majorHAnsi" w:cstheme="majorHAnsi"/>
          <w:b/>
          <w:sz w:val="20"/>
          <w:lang w:val="ro-RO"/>
        </w:rPr>
        <w:t>Locul:</w:t>
      </w:r>
    </w:p>
    <w:p w14:paraId="1D03B2AD" w14:textId="78B52B92" w:rsidR="003C1E3A" w:rsidRPr="00300A14" w:rsidRDefault="00873614" w:rsidP="00873614">
      <w:pPr>
        <w:rPr>
          <w:rFonts w:asciiTheme="majorHAnsi" w:hAnsiTheme="majorHAnsi" w:cstheme="majorHAnsi"/>
          <w:b/>
          <w:sz w:val="20"/>
          <w:lang w:val="ro-RO"/>
        </w:rPr>
      </w:pPr>
      <w:r w:rsidRPr="00300A14">
        <w:rPr>
          <w:rFonts w:asciiTheme="majorHAnsi" w:hAnsiTheme="majorHAnsi" w:cstheme="majorHAnsi"/>
          <w:b/>
          <w:sz w:val="20"/>
          <w:lang w:val="ro-RO"/>
        </w:rPr>
        <w:t>Data:</w:t>
      </w:r>
    </w:p>
    <w:sectPr w:rsidR="003C1E3A" w:rsidRPr="00300A14" w:rsidSect="006E6045">
      <w:headerReference w:type="even" r:id="rId8"/>
      <w:footerReference w:type="even" r:id="rId9"/>
      <w:headerReference w:type="first" r:id="rId10"/>
      <w:pgSz w:w="11907" w:h="16840" w:code="9"/>
      <w:pgMar w:top="450" w:right="837" w:bottom="709" w:left="126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40F143" w14:textId="77777777" w:rsidR="00D85368" w:rsidRDefault="00D85368">
      <w:r>
        <w:separator/>
      </w:r>
    </w:p>
  </w:endnote>
  <w:endnote w:type="continuationSeparator" w:id="0">
    <w:p w14:paraId="461278C7" w14:textId="77777777" w:rsidR="00D85368" w:rsidRDefault="00D85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2020803070505020304"/>
    <w:charset w:val="00"/>
    <w:family w:val="auto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05CCC9" w14:textId="77777777" w:rsidR="00AD2AD5" w:rsidRDefault="00AD2AD5" w:rsidP="00BA1393">
    <w:pPr>
      <w:pStyle w:val="Footer"/>
      <w:framePr w:wrap="around" w:vAnchor="text" w:hAnchor="margin" w:xAlign="right" w:y="1"/>
      <w:rPr>
        <w:rStyle w:val="PageNumber"/>
      </w:rPr>
    </w:pPr>
  </w:p>
  <w:p w14:paraId="1D8E3455" w14:textId="77777777" w:rsidR="00AD2AD5" w:rsidRDefault="00AD2AD5" w:rsidP="00A77995">
    <w:pPr>
      <w:tabs>
        <w:tab w:val="left" w:pos="1560"/>
      </w:tabs>
      <w:jc w:val="center"/>
      <w:rPr>
        <w:rFonts w:cs="Arial"/>
        <w:color w:val="333399"/>
        <w:sz w:val="16"/>
        <w:szCs w:val="16"/>
        <w:lang w:val="ro-RO"/>
      </w:rPr>
    </w:pPr>
    <w:r>
      <w:rPr>
        <w:rFonts w:ascii="Arial" w:hAnsi="Arial" w:cs="Arial"/>
        <w:noProof/>
        <w:color w:val="333399"/>
        <w:sz w:val="18"/>
        <w:szCs w:val="18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256A5CE" wp14:editId="51237380">
              <wp:simplePos x="0" y="0"/>
              <wp:positionH relativeFrom="column">
                <wp:posOffset>50800</wp:posOffset>
              </wp:positionH>
              <wp:positionV relativeFrom="paragraph">
                <wp:posOffset>40640</wp:posOffset>
              </wp:positionV>
              <wp:extent cx="5816600" cy="0"/>
              <wp:effectExtent l="12700" t="15240" r="25400" b="22860"/>
              <wp:wrapNone/>
              <wp:docPr id="1" name="Line 1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166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63500" dist="38099" dir="2700000" algn="ctr" rotWithShape="0">
                                <a:srgbClr val="000000">
                                  <a:alpha val="74998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AC7F311" id="Line 13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pt,3.2pt" to="462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" strokeweight=".5pt">
              <v:shadow color="black" opacity="49150f" offset=".74833mm,.74833mm"/>
            </v:line>
          </w:pict>
        </mc:Fallback>
      </mc:AlternateContent>
    </w:r>
    <w:r w:rsidRPr="00F67607">
      <w:rPr>
        <w:rFonts w:cs="Arial"/>
        <w:color w:val="333399"/>
        <w:sz w:val="16"/>
        <w:szCs w:val="16"/>
        <w:lang w:val="ro-RO"/>
      </w:rPr>
      <w:t xml:space="preserve"> </w:t>
    </w:r>
  </w:p>
  <w:p w14:paraId="737A5759" w14:textId="77777777" w:rsidR="00AD2AD5" w:rsidRPr="003B12BE" w:rsidRDefault="00AD2AD5" w:rsidP="00A77995">
    <w:pPr>
      <w:tabs>
        <w:tab w:val="left" w:pos="1560"/>
      </w:tabs>
      <w:jc w:val="center"/>
      <w:rPr>
        <w:rFonts w:cs="Arial"/>
        <w:sz w:val="16"/>
        <w:szCs w:val="16"/>
        <w:lang w:val="ro-RO"/>
      </w:rPr>
    </w:pPr>
    <w:r>
      <w:rPr>
        <w:rFonts w:cs="Arial"/>
        <w:color w:val="333399"/>
        <w:sz w:val="16"/>
        <w:szCs w:val="16"/>
        <w:lang w:val="ro-RO"/>
      </w:rPr>
      <w:t>A</w:t>
    </w:r>
    <w:r w:rsidRPr="003B12BE">
      <w:rPr>
        <w:rFonts w:cs="Arial"/>
        <w:color w:val="333399"/>
        <w:sz w:val="16"/>
        <w:szCs w:val="16"/>
        <w:lang w:val="ro-RO"/>
      </w:rPr>
      <w:t>dresa:</w:t>
    </w:r>
    <w:r w:rsidRPr="003B12BE">
      <w:rPr>
        <w:rFonts w:cs="Arial"/>
        <w:sz w:val="16"/>
        <w:szCs w:val="16"/>
        <w:lang w:val="ro-RO"/>
      </w:rPr>
      <w:t xml:space="preserve"> </w:t>
    </w:r>
    <w:r w:rsidRPr="003B12BE">
      <w:rPr>
        <w:rFonts w:cs="Arial"/>
        <w:sz w:val="16"/>
        <w:szCs w:val="16"/>
        <w:lang w:val="ro-RO"/>
      </w:rPr>
      <w:t>Str. Spiru Haret nr.1</w:t>
    </w:r>
    <w:r>
      <w:rPr>
        <w:rFonts w:cs="Arial"/>
        <w:sz w:val="16"/>
        <w:szCs w:val="16"/>
        <w:lang w:val="ro-RO"/>
      </w:rPr>
      <w:t>2</w:t>
    </w:r>
    <w:r w:rsidRPr="003B12BE">
      <w:rPr>
        <w:rFonts w:cs="Arial"/>
        <w:sz w:val="16"/>
        <w:szCs w:val="16"/>
        <w:lang w:val="ro-RO"/>
      </w:rPr>
      <w:t xml:space="preserve">, Sect. 1, Bucureşti,  </w:t>
    </w:r>
    <w:r w:rsidRPr="003B12BE">
      <w:rPr>
        <w:rFonts w:cs="Arial"/>
        <w:color w:val="333399"/>
        <w:sz w:val="16"/>
        <w:szCs w:val="16"/>
        <w:lang w:val="ro-RO"/>
      </w:rPr>
      <w:t xml:space="preserve">Cod poştal: </w:t>
    </w:r>
    <w:r w:rsidRPr="003B12BE">
      <w:rPr>
        <w:rFonts w:cs="Arial"/>
        <w:sz w:val="16"/>
        <w:szCs w:val="16"/>
        <w:lang w:val="ro-RO"/>
      </w:rPr>
      <w:t xml:space="preserve">010176, </w:t>
    </w:r>
    <w:r w:rsidRPr="003B12BE">
      <w:rPr>
        <w:rFonts w:cs="Arial"/>
        <w:color w:val="333399"/>
        <w:sz w:val="16"/>
        <w:szCs w:val="16"/>
        <w:lang w:val="ro-RO"/>
      </w:rPr>
      <w:t>Tel.:</w:t>
    </w:r>
    <w:r w:rsidRPr="003B12BE">
      <w:rPr>
        <w:rFonts w:cs="Arial"/>
        <w:sz w:val="16"/>
        <w:szCs w:val="16"/>
        <w:lang w:val="ro-RO"/>
      </w:rPr>
      <w:t xml:space="preserve"> 021-305.59.</w:t>
    </w:r>
    <w:r>
      <w:rPr>
        <w:rFonts w:cs="Arial"/>
        <w:sz w:val="16"/>
        <w:szCs w:val="16"/>
        <w:lang w:val="ro-RO"/>
      </w:rPr>
      <w:t>99</w:t>
    </w:r>
    <w:r w:rsidRPr="003B12BE">
      <w:rPr>
        <w:rFonts w:cs="Arial"/>
        <w:sz w:val="16"/>
        <w:szCs w:val="16"/>
        <w:lang w:val="ro-RO"/>
      </w:rPr>
      <w:t xml:space="preserve">, </w:t>
    </w:r>
    <w:r w:rsidRPr="003B12BE">
      <w:rPr>
        <w:rFonts w:cs="Arial"/>
        <w:color w:val="333399"/>
        <w:sz w:val="16"/>
        <w:szCs w:val="16"/>
        <w:lang w:val="ro-RO"/>
      </w:rPr>
      <w:t xml:space="preserve">Fax: </w:t>
    </w:r>
    <w:r w:rsidRPr="003B12BE">
      <w:rPr>
        <w:rFonts w:cs="Arial"/>
        <w:sz w:val="16"/>
        <w:szCs w:val="16"/>
        <w:lang w:val="ro-RO"/>
      </w:rPr>
      <w:t>021-305.59.89</w:t>
    </w:r>
  </w:p>
  <w:p w14:paraId="3775F38F" w14:textId="77777777" w:rsidR="00AD2AD5" w:rsidRDefault="00AD2AD5" w:rsidP="00A77995">
    <w:pPr>
      <w:jc w:val="center"/>
    </w:pPr>
    <w:r w:rsidRPr="003B12BE">
      <w:rPr>
        <w:rFonts w:cs="Arial"/>
        <w:color w:val="333399"/>
        <w:spacing w:val="20"/>
        <w:sz w:val="16"/>
        <w:szCs w:val="16"/>
        <w:lang w:val="ro-RO"/>
      </w:rPr>
      <w:t>Web:</w:t>
    </w:r>
    <w:r w:rsidRPr="003B12BE">
      <w:rPr>
        <w:rFonts w:cs="Arial"/>
        <w:spacing w:val="20"/>
        <w:sz w:val="16"/>
        <w:szCs w:val="16"/>
        <w:lang w:val="ro-RO"/>
      </w:rPr>
      <w:t xml:space="preserve"> </w:t>
    </w:r>
    <w:r>
      <w:rPr>
        <w:rFonts w:cs="Arial"/>
        <w:spacing w:val="20"/>
        <w:sz w:val="16"/>
        <w:szCs w:val="16"/>
        <w:lang w:val="ro-RO"/>
      </w:rPr>
      <w:t>proiecte.pmu.ro</w:t>
    </w:r>
    <w:r w:rsidRPr="003B12BE">
      <w:rPr>
        <w:rFonts w:cs="Arial"/>
        <w:spacing w:val="20"/>
        <w:sz w:val="16"/>
        <w:szCs w:val="16"/>
        <w:lang w:val="ro-RO"/>
      </w:rPr>
      <w:t xml:space="preserve">; </w:t>
    </w:r>
    <w:r w:rsidRPr="003B12BE">
      <w:rPr>
        <w:rFonts w:cs="Arial"/>
        <w:color w:val="333399"/>
        <w:spacing w:val="20"/>
        <w:sz w:val="16"/>
        <w:szCs w:val="16"/>
        <w:lang w:val="ro-RO"/>
      </w:rPr>
      <w:t>E-mail:</w:t>
    </w:r>
    <w:r w:rsidRPr="003B12BE">
      <w:rPr>
        <w:rFonts w:cs="Arial"/>
        <w:spacing w:val="20"/>
        <w:sz w:val="16"/>
        <w:szCs w:val="16"/>
        <w:lang w:val="ro-RO"/>
      </w:rPr>
      <w:t xml:space="preserve"> office@</w:t>
    </w:r>
    <w:r>
      <w:rPr>
        <w:rFonts w:cs="Arial"/>
        <w:spacing w:val="20"/>
        <w:sz w:val="16"/>
        <w:szCs w:val="16"/>
        <w:lang w:val="ro-RO"/>
      </w:rPr>
      <w:t>pmu</w:t>
    </w:r>
    <w:r w:rsidRPr="003B12BE">
      <w:rPr>
        <w:rFonts w:cs="Arial"/>
        <w:spacing w:val="20"/>
        <w:sz w:val="16"/>
        <w:szCs w:val="16"/>
        <w:lang w:val="ro-RO"/>
      </w:rPr>
      <w:t>.ro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AACD7B" w14:textId="77777777" w:rsidR="00D85368" w:rsidRDefault="00D85368">
      <w:r>
        <w:separator/>
      </w:r>
    </w:p>
  </w:footnote>
  <w:footnote w:type="continuationSeparator" w:id="0">
    <w:p w14:paraId="5DFEAD40" w14:textId="77777777" w:rsidR="00D85368" w:rsidRDefault="00D85368">
      <w:r>
        <w:continuationSeparator/>
      </w:r>
    </w:p>
  </w:footnote>
  <w:footnote w:id="1">
    <w:p w14:paraId="6B7A7325" w14:textId="77777777" w:rsidR="00AD2AD5" w:rsidRPr="00CB44CF" w:rsidRDefault="00AD2AD5" w:rsidP="00873614">
      <w:pPr>
        <w:jc w:val="both"/>
        <w:rPr>
          <w:i/>
          <w:sz w:val="20"/>
          <w:lang w:val="ro-RO"/>
        </w:rPr>
      </w:pPr>
      <w:r w:rsidRPr="00CB44CF">
        <w:rPr>
          <w:rStyle w:val="FootnoteReference"/>
          <w:sz w:val="20"/>
        </w:rPr>
        <w:footnoteRef/>
      </w:r>
      <w:r w:rsidRPr="00CB44CF">
        <w:rPr>
          <w:sz w:val="20"/>
          <w:lang w:val="it-IT"/>
        </w:rPr>
        <w:t xml:space="preserve"> </w:t>
      </w:r>
      <w:r w:rsidRPr="00CB44CF">
        <w:rPr>
          <w:i/>
          <w:sz w:val="20"/>
          <w:lang w:val="ro-RO"/>
        </w:rPr>
        <w:t xml:space="preserve">Anexa Termeni </w:t>
      </w:r>
      <w:r>
        <w:rPr>
          <w:i/>
          <w:sz w:val="20"/>
          <w:lang w:val="ro-RO"/>
        </w:rPr>
        <w:t>ș</w:t>
      </w:r>
      <w:r w:rsidRPr="00CB44CF">
        <w:rPr>
          <w:i/>
          <w:sz w:val="20"/>
          <w:lang w:val="ro-RO"/>
        </w:rPr>
        <w:t>i Condi</w:t>
      </w:r>
      <w:r>
        <w:rPr>
          <w:i/>
          <w:sz w:val="20"/>
          <w:lang w:val="ro-RO"/>
        </w:rPr>
        <w:t>ț</w:t>
      </w:r>
      <w:r w:rsidRPr="00CB44CF">
        <w:rPr>
          <w:i/>
          <w:sz w:val="20"/>
          <w:lang w:val="ro-RO"/>
        </w:rPr>
        <w:t xml:space="preserve">ii de Livrare este formularul </w:t>
      </w:r>
      <w:r>
        <w:rPr>
          <w:i/>
          <w:sz w:val="20"/>
          <w:lang w:val="ro-RO"/>
        </w:rPr>
        <w:t xml:space="preserve">în </w:t>
      </w:r>
      <w:r w:rsidRPr="00CB44CF">
        <w:rPr>
          <w:i/>
          <w:sz w:val="20"/>
          <w:lang w:val="ro-RO"/>
        </w:rPr>
        <w:t>care Beneficiarul va completa condi</w:t>
      </w:r>
      <w:r>
        <w:rPr>
          <w:i/>
          <w:sz w:val="20"/>
          <w:lang w:val="ro-RO"/>
        </w:rPr>
        <w:t>ț</w:t>
      </w:r>
      <w:r w:rsidRPr="00CB44CF">
        <w:rPr>
          <w:i/>
          <w:sz w:val="20"/>
          <w:lang w:val="ro-RO"/>
        </w:rPr>
        <w:t xml:space="preserve">iile </w:t>
      </w:r>
      <w:r>
        <w:rPr>
          <w:i/>
          <w:sz w:val="20"/>
          <w:lang w:val="ro-RO"/>
        </w:rPr>
        <w:t>î</w:t>
      </w:r>
      <w:r w:rsidRPr="00CB44CF">
        <w:rPr>
          <w:i/>
          <w:sz w:val="20"/>
          <w:lang w:val="ro-RO"/>
        </w:rPr>
        <w:t>n care dore</w:t>
      </w:r>
      <w:r>
        <w:rPr>
          <w:i/>
          <w:sz w:val="20"/>
          <w:lang w:val="ro-RO"/>
        </w:rPr>
        <w:t>ș</w:t>
      </w:r>
      <w:r w:rsidRPr="00CB44CF">
        <w:rPr>
          <w:i/>
          <w:sz w:val="20"/>
          <w:lang w:val="ro-RO"/>
        </w:rPr>
        <w:t>te furnizarea bunurilor (</w:t>
      </w:r>
      <w:r>
        <w:rPr>
          <w:i/>
          <w:sz w:val="20"/>
          <w:lang w:val="ro-RO"/>
        </w:rPr>
        <w:t xml:space="preserve">Pct. 3 - </w:t>
      </w:r>
      <w:r w:rsidRPr="00CB44CF">
        <w:rPr>
          <w:i/>
          <w:sz w:val="20"/>
          <w:lang w:val="ro-RO"/>
        </w:rPr>
        <w:t xml:space="preserve">perioada de livrare, </w:t>
      </w:r>
      <w:r>
        <w:rPr>
          <w:i/>
          <w:sz w:val="20"/>
          <w:lang w:val="ro-RO"/>
        </w:rPr>
        <w:t>pct. 7A – Specificații Tehnice solicitate</w:t>
      </w:r>
      <w:r w:rsidRPr="00CB44CF">
        <w:rPr>
          <w:i/>
          <w:sz w:val="20"/>
          <w:lang w:val="ro-RO"/>
        </w:rPr>
        <w:t>).</w:t>
      </w:r>
    </w:p>
    <w:p w14:paraId="53A03306" w14:textId="77777777" w:rsidR="00AD2AD5" w:rsidRPr="00CB44CF" w:rsidRDefault="00AD2AD5" w:rsidP="00873614">
      <w:pPr>
        <w:jc w:val="both"/>
        <w:rPr>
          <w:i/>
          <w:sz w:val="20"/>
          <w:lang w:val="ro-RO"/>
        </w:rPr>
      </w:pPr>
      <w:r>
        <w:rPr>
          <w:i/>
          <w:sz w:val="20"/>
          <w:lang w:val="ro-RO"/>
        </w:rPr>
        <w:t xml:space="preserve"> Ofertanții</w:t>
      </w:r>
      <w:r w:rsidRPr="00CB44CF">
        <w:rPr>
          <w:i/>
          <w:sz w:val="20"/>
          <w:lang w:val="ro-RO"/>
        </w:rPr>
        <w:t xml:space="preserve"> completeaz</w:t>
      </w:r>
      <w:r>
        <w:rPr>
          <w:i/>
          <w:sz w:val="20"/>
          <w:lang w:val="ro-RO"/>
        </w:rPr>
        <w:t>ă</w:t>
      </w:r>
      <w:r w:rsidRPr="00CB44CF">
        <w:rPr>
          <w:i/>
          <w:sz w:val="20"/>
          <w:lang w:val="ro-RO"/>
        </w:rPr>
        <w:t xml:space="preserve"> formularul cu oferta lor - pct.1</w:t>
      </w:r>
      <w:r>
        <w:rPr>
          <w:i/>
          <w:sz w:val="20"/>
          <w:lang w:val="ro-RO"/>
        </w:rPr>
        <w:t>, pct. 3 si pct.7</w:t>
      </w:r>
      <w:r w:rsidRPr="00CB44CF">
        <w:rPr>
          <w:i/>
          <w:sz w:val="20"/>
          <w:lang w:val="ro-RO"/>
        </w:rPr>
        <w:t>B -  şi îl returneaz</w:t>
      </w:r>
      <w:r>
        <w:rPr>
          <w:i/>
          <w:sz w:val="20"/>
          <w:lang w:val="ro-RO"/>
        </w:rPr>
        <w:t>ă, semnat,</w:t>
      </w:r>
      <w:r w:rsidRPr="00CB44CF">
        <w:rPr>
          <w:i/>
          <w:sz w:val="20"/>
          <w:lang w:val="ro-RO"/>
        </w:rPr>
        <w:t xml:space="preserve"> Beneficiarului</w:t>
      </w:r>
      <w:r>
        <w:rPr>
          <w:i/>
          <w:sz w:val="20"/>
          <w:lang w:val="ro-RO"/>
        </w:rPr>
        <w:t>, dacă acceptă condițiile de livrare cerute de Beneficiar</w:t>
      </w:r>
      <w:r w:rsidRPr="00CB44CF">
        <w:rPr>
          <w:i/>
          <w:sz w:val="20"/>
          <w:lang w:val="ro-RO"/>
        </w:rPr>
        <w:t>.</w:t>
      </w:r>
    </w:p>
    <w:p w14:paraId="43D24C44" w14:textId="77777777" w:rsidR="00AD2AD5" w:rsidRPr="00CB44CF" w:rsidRDefault="00AD2AD5" w:rsidP="00873614">
      <w:pPr>
        <w:pStyle w:val="FootnoteText"/>
        <w:rPr>
          <w:lang w:val="ro-RO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B010B5" w14:textId="77777777" w:rsidR="00AD2AD5" w:rsidRDefault="00AD2AD5" w:rsidP="00A77995">
    <w:pPr>
      <w:pStyle w:val="Header"/>
      <w:jc w:val="right"/>
      <w:rPr>
        <w:rFonts w:ascii="Tahoma" w:eastAsia="Arial Unicode MS" w:hAnsi="Tahoma" w:cs="Tahoma"/>
        <w:lang w:val="ro-RO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718C9EB" wp14:editId="0D072280">
          <wp:simplePos x="0" y="0"/>
          <wp:positionH relativeFrom="column">
            <wp:posOffset>4214495</wp:posOffset>
          </wp:positionH>
          <wp:positionV relativeFrom="paragraph">
            <wp:posOffset>-149860</wp:posOffset>
          </wp:positionV>
          <wp:extent cx="1652905" cy="1152525"/>
          <wp:effectExtent l="0" t="0" r="0" b="0"/>
          <wp:wrapNone/>
          <wp:docPr id="21" name="Picture 21" descr="Sigla MEN 2012 format 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3" descr="Sigla MEN 2012 format 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290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82FF6">
      <w:rPr>
        <w:rFonts w:ascii="Tahoma" w:eastAsia="Arial Unicode MS" w:hAnsi="Tahoma" w:cs="Tahoma"/>
        <w:lang w:val="ro-RO"/>
      </w:rPr>
      <w:tab/>
    </w:r>
  </w:p>
  <w:p w14:paraId="197DBF41" w14:textId="77777777" w:rsidR="00AD2AD5" w:rsidRDefault="00AD2AD5" w:rsidP="00A77995">
    <w:pPr>
      <w:pStyle w:val="Header"/>
      <w:rPr>
        <w:rFonts w:ascii="Tahoma" w:eastAsia="Arial Unicode MS" w:hAnsi="Tahoma" w:cs="Tahoma"/>
        <w:sz w:val="28"/>
        <w:szCs w:val="28"/>
        <w:lang w:val="ro-RO"/>
      </w:rPr>
    </w:pPr>
    <w:r w:rsidRPr="00882FF6">
      <w:rPr>
        <w:rFonts w:ascii="Tahoma" w:eastAsia="Arial Unicode MS" w:hAnsi="Tahoma" w:cs="Tahoma"/>
        <w:sz w:val="28"/>
        <w:szCs w:val="28"/>
        <w:lang w:val="ro-RO"/>
      </w:rPr>
      <w:t>Unitatea de Management a Proiect</w:t>
    </w:r>
    <w:r>
      <w:rPr>
        <w:rFonts w:ascii="Tahoma" w:eastAsia="Arial Unicode MS" w:hAnsi="Tahoma" w:cs="Tahoma"/>
        <w:sz w:val="28"/>
        <w:szCs w:val="28"/>
        <w:lang w:val="ro-RO"/>
      </w:rPr>
      <w:t xml:space="preserve">elor </w:t>
    </w:r>
    <w:r w:rsidRPr="00835A46">
      <w:rPr>
        <w:rFonts w:ascii="Tahoma" w:eastAsia="Arial Unicode MS" w:hAnsi="Tahoma" w:cs="Tahoma"/>
        <w:sz w:val="28"/>
        <w:szCs w:val="28"/>
        <w:lang w:val="ro-RO"/>
      </w:rPr>
      <w:t xml:space="preserve">cu </w:t>
    </w:r>
  </w:p>
  <w:p w14:paraId="081EEFBE" w14:textId="77777777" w:rsidR="00AD2AD5" w:rsidRPr="00AB5EC3" w:rsidRDefault="00AD2AD5" w:rsidP="00A77995">
    <w:pPr>
      <w:pStyle w:val="Header"/>
      <w:rPr>
        <w:rFonts w:ascii="Palatino Linotype" w:hAnsi="Palatino Linotype"/>
        <w:color w:val="0F243E"/>
        <w:sz w:val="28"/>
        <w:szCs w:val="28"/>
      </w:rPr>
    </w:pPr>
    <w:r w:rsidRPr="00835A46">
      <w:rPr>
        <w:rFonts w:ascii="Tahoma" w:eastAsia="Arial Unicode MS" w:hAnsi="Tahoma" w:cs="Tahoma"/>
        <w:sz w:val="28"/>
        <w:szCs w:val="28"/>
        <w:lang w:val="ro-RO"/>
      </w:rPr>
      <w:t>Finanţare Externă</w:t>
    </w:r>
  </w:p>
  <w:p w14:paraId="25DFF84F" w14:textId="77777777" w:rsidR="00AD2AD5" w:rsidRDefault="00AD2AD5" w:rsidP="00A77995">
    <w:pPr>
      <w:pStyle w:val="Header"/>
      <w:tabs>
        <w:tab w:val="left" w:pos="3020"/>
        <w:tab w:val="left" w:pos="8580"/>
      </w:tabs>
      <w:rPr>
        <w:rFonts w:ascii="Palatino Linotype" w:hAnsi="Palatino Linotype"/>
        <w:color w:val="0F243E"/>
        <w:sz w:val="26"/>
      </w:rPr>
    </w:pPr>
    <w:r>
      <w:rPr>
        <w:rFonts w:ascii="Palatino Linotype" w:hAnsi="Palatino Linotype"/>
        <w:color w:val="0F243E"/>
        <w:sz w:val="26"/>
        <w:szCs w:val="26"/>
      </w:rPr>
      <w:t xml:space="preserve">  </w:t>
    </w:r>
    <w:r>
      <w:rPr>
        <w:rFonts w:ascii="Palatino Linotype" w:hAnsi="Palatino Linotype"/>
        <w:color w:val="0F243E"/>
        <w:sz w:val="26"/>
        <w:szCs w:val="26"/>
      </w:rPr>
      <w:tab/>
    </w:r>
    <w:r>
      <w:rPr>
        <w:rFonts w:ascii="Palatino Linotype" w:hAnsi="Palatino Linotype"/>
        <w:color w:val="0F243E"/>
        <w:sz w:val="26"/>
        <w:szCs w:val="26"/>
      </w:rPr>
      <w:tab/>
    </w:r>
  </w:p>
  <w:p w14:paraId="1C45AF97" w14:textId="77777777" w:rsidR="00AD2AD5" w:rsidRPr="00A77995" w:rsidRDefault="00AD2AD5" w:rsidP="00A77995">
    <w:pPr>
      <w:pStyle w:val="Header"/>
      <w:jc w:val="right"/>
      <w:rPr>
        <w:rFonts w:ascii="Tahoma" w:eastAsia="Arial Unicode MS" w:hAnsi="Tahoma" w:cs="Tahoma"/>
        <w:sz w:val="28"/>
        <w:szCs w:val="28"/>
        <w:lang w:val="ro-RO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5C35227" wp14:editId="11339137">
              <wp:simplePos x="0" y="0"/>
              <wp:positionH relativeFrom="column">
                <wp:posOffset>-76200</wp:posOffset>
              </wp:positionH>
              <wp:positionV relativeFrom="paragraph">
                <wp:posOffset>71120</wp:posOffset>
              </wp:positionV>
              <wp:extent cx="5943600" cy="4626610"/>
              <wp:effectExtent l="0" t="0" r="0" b="1270"/>
              <wp:wrapNone/>
              <wp:docPr id="2" name="Line 1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943600" cy="4626610"/>
                      </a:xfrm>
                      <a:prstGeom prst="line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63500" dist="38099" dir="2700000" algn="ctr" rotWithShape="0">
                                <a:srgbClr val="000000">
                                  <a:alpha val="74998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C4539C7" id="Line 132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pt,5.6pt" to="462pt,36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" stroked="f">
              <v:shadow color="black" opacity="49150f" offset=".74833mm,.74833mm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6B413A" w14:textId="243F4AE7" w:rsidR="00AD2AD5" w:rsidRDefault="00AD2AD5">
    <w:pPr>
      <w:pStyle w:val="Header"/>
    </w:pPr>
    <w:r>
      <w:rPr>
        <w:noProof/>
      </w:rPr>
      <w:drawing>
        <wp:anchor distT="0" distB="0" distL="114300" distR="114300" simplePos="0" relativeHeight="251655680" behindDoc="1" locked="0" layoutInCell="1" allowOverlap="1" wp14:anchorId="5812E106" wp14:editId="59EE40F8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120765" cy="2303145"/>
          <wp:effectExtent l="0" t="0" r="0" b="1905"/>
          <wp:wrapNone/>
          <wp:docPr id="22" name="Picture 22" descr="parti_din_sigla_ppi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parti_din_sigla_ppi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2303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85368">
      <w:rPr>
        <w:noProof/>
      </w:rPr>
      <w:pict w14:anchorId="674F86C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61" type="#_x0000_t75" style="position:absolute;margin-left:0;margin-top:0;width:675pt;height:254pt;z-index:-251656704;mso-position-horizontal:center;mso-position-horizontal-relative:margin;mso-position-vertical:center;mso-position-vertical-relative:margin" wrapcoords="-24 0 -24 21536 21600 21536 21600 0 -24 0">
          <v:imagedata r:id="rId2" o:title="parti_din_sigla_ppi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106A8"/>
    <w:multiLevelType w:val="hybridMultilevel"/>
    <w:tmpl w:val="681ED888"/>
    <w:lvl w:ilvl="0" w:tplc="0BECC556">
      <w:start w:val="1"/>
      <w:numFmt w:val="decimal"/>
      <w:lvlText w:val="%1."/>
      <w:lvlJc w:val="left"/>
      <w:pPr>
        <w:ind w:left="1260" w:hanging="9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540FE0"/>
    <w:multiLevelType w:val="hybridMultilevel"/>
    <w:tmpl w:val="681ED888"/>
    <w:lvl w:ilvl="0" w:tplc="0BECC556">
      <w:start w:val="1"/>
      <w:numFmt w:val="decimal"/>
      <w:lvlText w:val="%1."/>
      <w:lvlJc w:val="left"/>
      <w:pPr>
        <w:ind w:left="1260" w:hanging="9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7C4DA0"/>
    <w:multiLevelType w:val="hybridMultilevel"/>
    <w:tmpl w:val="1298A434"/>
    <w:lvl w:ilvl="0" w:tplc="3920FEA8">
      <w:start w:val="2"/>
      <w:numFmt w:val="bullet"/>
      <w:lvlText w:val="-"/>
      <w:lvlJc w:val="left"/>
      <w:pPr>
        <w:ind w:left="817" w:hanging="360"/>
      </w:pPr>
      <w:rPr>
        <w:rFonts w:ascii="Calibri" w:eastAsia="Times New Roman" w:hAnsi="Calibri" w:cs="Calibri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5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7" w:hanging="360"/>
      </w:pPr>
      <w:rPr>
        <w:rFonts w:ascii="Wingdings" w:hAnsi="Wingdings" w:hint="default"/>
      </w:rPr>
    </w:lvl>
  </w:abstractNum>
  <w:abstractNum w:abstractNumId="3" w15:restartNumberingAfterBreak="0">
    <w:nsid w:val="1BC2192E"/>
    <w:multiLevelType w:val="hybridMultilevel"/>
    <w:tmpl w:val="1214F1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26401D7"/>
    <w:multiLevelType w:val="hybridMultilevel"/>
    <w:tmpl w:val="6310DC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4461176"/>
    <w:multiLevelType w:val="hybridMultilevel"/>
    <w:tmpl w:val="0764F470"/>
    <w:lvl w:ilvl="0" w:tplc="614CF4F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4B930B2"/>
    <w:multiLevelType w:val="hybridMultilevel"/>
    <w:tmpl w:val="95D21BC6"/>
    <w:lvl w:ilvl="0" w:tplc="614CF4F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9EB6F1B"/>
    <w:multiLevelType w:val="hybridMultilevel"/>
    <w:tmpl w:val="19B0FD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08E0F5C"/>
    <w:multiLevelType w:val="hybridMultilevel"/>
    <w:tmpl w:val="45146D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F2E287D"/>
    <w:multiLevelType w:val="hybridMultilevel"/>
    <w:tmpl w:val="D37CE258"/>
    <w:lvl w:ilvl="0" w:tplc="7AAA4D3E">
      <w:start w:val="2"/>
      <w:numFmt w:val="bullet"/>
      <w:lvlText w:val="-"/>
      <w:lvlJc w:val="left"/>
      <w:pPr>
        <w:ind w:left="303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90" w:hanging="360"/>
      </w:pPr>
      <w:rPr>
        <w:rFonts w:ascii="Wingdings" w:hAnsi="Wingdings" w:hint="default"/>
      </w:rPr>
    </w:lvl>
  </w:abstractNum>
  <w:abstractNum w:abstractNumId="10" w15:restartNumberingAfterBreak="0">
    <w:nsid w:val="5F7A0436"/>
    <w:multiLevelType w:val="hybridMultilevel"/>
    <w:tmpl w:val="51B4BA20"/>
    <w:lvl w:ilvl="0" w:tplc="614CF4F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614CF4FA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FEC1E7A"/>
    <w:multiLevelType w:val="hybridMultilevel"/>
    <w:tmpl w:val="F6C81BFA"/>
    <w:lvl w:ilvl="0" w:tplc="7CE620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A2E3135"/>
    <w:multiLevelType w:val="hybridMultilevel"/>
    <w:tmpl w:val="F6B04214"/>
    <w:lvl w:ilvl="0" w:tplc="614CF4F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5517C2D"/>
    <w:multiLevelType w:val="multilevel"/>
    <w:tmpl w:val="4B94E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5EB18FD"/>
    <w:multiLevelType w:val="hybridMultilevel"/>
    <w:tmpl w:val="9BAA79D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765019A0"/>
    <w:multiLevelType w:val="hybridMultilevel"/>
    <w:tmpl w:val="78DCF7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10"/>
  </w:num>
  <w:num w:numId="4">
    <w:abstractNumId w:val="5"/>
  </w:num>
  <w:num w:numId="5">
    <w:abstractNumId w:val="12"/>
  </w:num>
  <w:num w:numId="6">
    <w:abstractNumId w:val="14"/>
  </w:num>
  <w:num w:numId="7">
    <w:abstractNumId w:val="6"/>
  </w:num>
  <w:num w:numId="8">
    <w:abstractNumId w:val="2"/>
  </w:num>
  <w:num w:numId="9">
    <w:abstractNumId w:val="15"/>
  </w:num>
  <w:num w:numId="10">
    <w:abstractNumId w:val="13"/>
  </w:num>
  <w:num w:numId="11">
    <w:abstractNumId w:val="0"/>
  </w:num>
  <w:num w:numId="12">
    <w:abstractNumId w:val="3"/>
  </w:num>
  <w:num w:numId="13">
    <w:abstractNumId w:val="9"/>
  </w:num>
  <w:num w:numId="14">
    <w:abstractNumId w:val="7"/>
  </w:num>
  <w:num w:numId="15">
    <w:abstractNumId w:val="8"/>
  </w:num>
  <w:num w:numId="16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81"/>
  <w:displayHorizontalDrawingGridEvery w:val="2"/>
  <w:noPunctuationKerning/>
  <w:characterSpacingControl w:val="doNotCompress"/>
  <w:hdrShapeDefaults>
    <o:shapedefaults v:ext="edit" spidmax="2062" fill="f" fillcolor="white" stroke="f">
      <v:fill color="white" on="f"/>
      <v:stroke on="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126"/>
    <w:rsid w:val="000001AC"/>
    <w:rsid w:val="00000EAC"/>
    <w:rsid w:val="0000110D"/>
    <w:rsid w:val="00001CFB"/>
    <w:rsid w:val="00014CBE"/>
    <w:rsid w:val="00015C8C"/>
    <w:rsid w:val="000166B8"/>
    <w:rsid w:val="00016E99"/>
    <w:rsid w:val="0002193E"/>
    <w:rsid w:val="00021A8E"/>
    <w:rsid w:val="00021EC0"/>
    <w:rsid w:val="0002301A"/>
    <w:rsid w:val="000247E7"/>
    <w:rsid w:val="00034057"/>
    <w:rsid w:val="0003461D"/>
    <w:rsid w:val="00035755"/>
    <w:rsid w:val="000409C7"/>
    <w:rsid w:val="00047229"/>
    <w:rsid w:val="000474BE"/>
    <w:rsid w:val="00047B30"/>
    <w:rsid w:val="00050664"/>
    <w:rsid w:val="000556FF"/>
    <w:rsid w:val="00062CD6"/>
    <w:rsid w:val="000640FA"/>
    <w:rsid w:val="000655C7"/>
    <w:rsid w:val="00072055"/>
    <w:rsid w:val="00072742"/>
    <w:rsid w:val="00072FA3"/>
    <w:rsid w:val="00076127"/>
    <w:rsid w:val="000846E0"/>
    <w:rsid w:val="000865B6"/>
    <w:rsid w:val="00090965"/>
    <w:rsid w:val="000914C0"/>
    <w:rsid w:val="000A1174"/>
    <w:rsid w:val="000A4322"/>
    <w:rsid w:val="000A47D2"/>
    <w:rsid w:val="000A480A"/>
    <w:rsid w:val="000A4E7B"/>
    <w:rsid w:val="000A6209"/>
    <w:rsid w:val="000C0936"/>
    <w:rsid w:val="000C1B79"/>
    <w:rsid w:val="000C2619"/>
    <w:rsid w:val="000C528A"/>
    <w:rsid w:val="000C6C29"/>
    <w:rsid w:val="000D1D5E"/>
    <w:rsid w:val="000D6FA4"/>
    <w:rsid w:val="000D7001"/>
    <w:rsid w:val="000D78F2"/>
    <w:rsid w:val="000E2571"/>
    <w:rsid w:val="000F147E"/>
    <w:rsid w:val="000F1DED"/>
    <w:rsid w:val="000F3EF8"/>
    <w:rsid w:val="000F4A22"/>
    <w:rsid w:val="000F4FE8"/>
    <w:rsid w:val="000F55A2"/>
    <w:rsid w:val="000F7BF8"/>
    <w:rsid w:val="0010134E"/>
    <w:rsid w:val="001047A8"/>
    <w:rsid w:val="00105C69"/>
    <w:rsid w:val="00113839"/>
    <w:rsid w:val="00114CB2"/>
    <w:rsid w:val="00121345"/>
    <w:rsid w:val="0012287C"/>
    <w:rsid w:val="0012457D"/>
    <w:rsid w:val="00124A8A"/>
    <w:rsid w:val="00126DC6"/>
    <w:rsid w:val="00131497"/>
    <w:rsid w:val="001319E9"/>
    <w:rsid w:val="00134478"/>
    <w:rsid w:val="0013470A"/>
    <w:rsid w:val="00137494"/>
    <w:rsid w:val="00137E14"/>
    <w:rsid w:val="00137F8B"/>
    <w:rsid w:val="00146C7B"/>
    <w:rsid w:val="00147C1E"/>
    <w:rsid w:val="00150E5B"/>
    <w:rsid w:val="00153051"/>
    <w:rsid w:val="001658FA"/>
    <w:rsid w:val="001659E8"/>
    <w:rsid w:val="00167A96"/>
    <w:rsid w:val="00173062"/>
    <w:rsid w:val="00174DD1"/>
    <w:rsid w:val="001804C5"/>
    <w:rsid w:val="0018207C"/>
    <w:rsid w:val="00184479"/>
    <w:rsid w:val="001923E0"/>
    <w:rsid w:val="001950F6"/>
    <w:rsid w:val="00195163"/>
    <w:rsid w:val="001956B9"/>
    <w:rsid w:val="00196914"/>
    <w:rsid w:val="001A0767"/>
    <w:rsid w:val="001A265D"/>
    <w:rsid w:val="001A674E"/>
    <w:rsid w:val="001B044E"/>
    <w:rsid w:val="001B0E4E"/>
    <w:rsid w:val="001B1972"/>
    <w:rsid w:val="001B264B"/>
    <w:rsid w:val="001B56CB"/>
    <w:rsid w:val="001B7E9A"/>
    <w:rsid w:val="001C1885"/>
    <w:rsid w:val="001C1C1C"/>
    <w:rsid w:val="001D31AA"/>
    <w:rsid w:val="001D3F1B"/>
    <w:rsid w:val="001D47F0"/>
    <w:rsid w:val="001D6A21"/>
    <w:rsid w:val="001E578E"/>
    <w:rsid w:val="001E6F3A"/>
    <w:rsid w:val="001F1D0F"/>
    <w:rsid w:val="001F7170"/>
    <w:rsid w:val="001F7C26"/>
    <w:rsid w:val="00201ED0"/>
    <w:rsid w:val="002107B0"/>
    <w:rsid w:val="00211C07"/>
    <w:rsid w:val="00212877"/>
    <w:rsid w:val="00216CD1"/>
    <w:rsid w:val="002179EB"/>
    <w:rsid w:val="002205F1"/>
    <w:rsid w:val="00222E5D"/>
    <w:rsid w:val="00225E54"/>
    <w:rsid w:val="00226F29"/>
    <w:rsid w:val="00227445"/>
    <w:rsid w:val="00230966"/>
    <w:rsid w:val="002320F4"/>
    <w:rsid w:val="00233D24"/>
    <w:rsid w:val="002420E0"/>
    <w:rsid w:val="00252D8E"/>
    <w:rsid w:val="00263BE3"/>
    <w:rsid w:val="002647EE"/>
    <w:rsid w:val="00264913"/>
    <w:rsid w:val="00265701"/>
    <w:rsid w:val="00266B91"/>
    <w:rsid w:val="002706DA"/>
    <w:rsid w:val="00273591"/>
    <w:rsid w:val="00273EAA"/>
    <w:rsid w:val="00282551"/>
    <w:rsid w:val="0028312D"/>
    <w:rsid w:val="002832CC"/>
    <w:rsid w:val="002848C4"/>
    <w:rsid w:val="002860D6"/>
    <w:rsid w:val="0028730A"/>
    <w:rsid w:val="002912A9"/>
    <w:rsid w:val="002921D4"/>
    <w:rsid w:val="002959DD"/>
    <w:rsid w:val="00296D86"/>
    <w:rsid w:val="002A0CCB"/>
    <w:rsid w:val="002A3103"/>
    <w:rsid w:val="002A5832"/>
    <w:rsid w:val="002A659B"/>
    <w:rsid w:val="002B0CD1"/>
    <w:rsid w:val="002C4FA4"/>
    <w:rsid w:val="002C5CFC"/>
    <w:rsid w:val="002C74B7"/>
    <w:rsid w:val="002C7D32"/>
    <w:rsid w:val="002D2F53"/>
    <w:rsid w:val="002E0A4A"/>
    <w:rsid w:val="002E1B81"/>
    <w:rsid w:val="002E381A"/>
    <w:rsid w:val="002E3F2A"/>
    <w:rsid w:val="002E479B"/>
    <w:rsid w:val="002E4A01"/>
    <w:rsid w:val="002E4AAD"/>
    <w:rsid w:val="002E56F7"/>
    <w:rsid w:val="002E775E"/>
    <w:rsid w:val="002E776A"/>
    <w:rsid w:val="002E77A3"/>
    <w:rsid w:val="002F1F61"/>
    <w:rsid w:val="002F7248"/>
    <w:rsid w:val="00300A14"/>
    <w:rsid w:val="00302C33"/>
    <w:rsid w:val="00303DAC"/>
    <w:rsid w:val="00304E96"/>
    <w:rsid w:val="00307B56"/>
    <w:rsid w:val="00310CCD"/>
    <w:rsid w:val="00312502"/>
    <w:rsid w:val="0031419C"/>
    <w:rsid w:val="00315658"/>
    <w:rsid w:val="00321951"/>
    <w:rsid w:val="00321964"/>
    <w:rsid w:val="0032261D"/>
    <w:rsid w:val="00326DE0"/>
    <w:rsid w:val="00332146"/>
    <w:rsid w:val="003324B8"/>
    <w:rsid w:val="00332F81"/>
    <w:rsid w:val="00333478"/>
    <w:rsid w:val="003407B6"/>
    <w:rsid w:val="0034134D"/>
    <w:rsid w:val="00342A88"/>
    <w:rsid w:val="00343ABD"/>
    <w:rsid w:val="003457EA"/>
    <w:rsid w:val="003503EF"/>
    <w:rsid w:val="00356AB3"/>
    <w:rsid w:val="00357E31"/>
    <w:rsid w:val="00360B63"/>
    <w:rsid w:val="0036210C"/>
    <w:rsid w:val="003671B3"/>
    <w:rsid w:val="003707C9"/>
    <w:rsid w:val="00372461"/>
    <w:rsid w:val="0037461A"/>
    <w:rsid w:val="00375A8F"/>
    <w:rsid w:val="00377459"/>
    <w:rsid w:val="00381CBB"/>
    <w:rsid w:val="00383897"/>
    <w:rsid w:val="00393D68"/>
    <w:rsid w:val="00396D58"/>
    <w:rsid w:val="003A0C6F"/>
    <w:rsid w:val="003A1B95"/>
    <w:rsid w:val="003A3AAB"/>
    <w:rsid w:val="003A5935"/>
    <w:rsid w:val="003B12BE"/>
    <w:rsid w:val="003B270C"/>
    <w:rsid w:val="003B3C6F"/>
    <w:rsid w:val="003B4FF8"/>
    <w:rsid w:val="003B6C59"/>
    <w:rsid w:val="003C0383"/>
    <w:rsid w:val="003C0F31"/>
    <w:rsid w:val="003C1E3A"/>
    <w:rsid w:val="003C3422"/>
    <w:rsid w:val="003C4283"/>
    <w:rsid w:val="003C757E"/>
    <w:rsid w:val="003D2926"/>
    <w:rsid w:val="003D6BC6"/>
    <w:rsid w:val="003E14C9"/>
    <w:rsid w:val="003E18B5"/>
    <w:rsid w:val="003E43A4"/>
    <w:rsid w:val="003E501C"/>
    <w:rsid w:val="003F0B15"/>
    <w:rsid w:val="003F0DA0"/>
    <w:rsid w:val="003F2B32"/>
    <w:rsid w:val="003F47A8"/>
    <w:rsid w:val="003F53B7"/>
    <w:rsid w:val="00400594"/>
    <w:rsid w:val="00404C77"/>
    <w:rsid w:val="00413402"/>
    <w:rsid w:val="0041688D"/>
    <w:rsid w:val="00416D2D"/>
    <w:rsid w:val="00421654"/>
    <w:rsid w:val="00422128"/>
    <w:rsid w:val="00425B3F"/>
    <w:rsid w:val="00426D89"/>
    <w:rsid w:val="004345F8"/>
    <w:rsid w:val="00435645"/>
    <w:rsid w:val="004360BA"/>
    <w:rsid w:val="00440CC5"/>
    <w:rsid w:val="00441C87"/>
    <w:rsid w:val="00443F93"/>
    <w:rsid w:val="0044712D"/>
    <w:rsid w:val="00451CE8"/>
    <w:rsid w:val="004528F7"/>
    <w:rsid w:val="00452C38"/>
    <w:rsid w:val="0046496A"/>
    <w:rsid w:val="00466496"/>
    <w:rsid w:val="00473E4C"/>
    <w:rsid w:val="004764BB"/>
    <w:rsid w:val="004823D0"/>
    <w:rsid w:val="00486692"/>
    <w:rsid w:val="00487FA4"/>
    <w:rsid w:val="00492E7A"/>
    <w:rsid w:val="0049665F"/>
    <w:rsid w:val="00496F68"/>
    <w:rsid w:val="004A229D"/>
    <w:rsid w:val="004A24BB"/>
    <w:rsid w:val="004A441F"/>
    <w:rsid w:val="004B7147"/>
    <w:rsid w:val="004B7641"/>
    <w:rsid w:val="004C1532"/>
    <w:rsid w:val="004C4D5A"/>
    <w:rsid w:val="004C6F71"/>
    <w:rsid w:val="004C78E6"/>
    <w:rsid w:val="004D0F47"/>
    <w:rsid w:val="004D4F94"/>
    <w:rsid w:val="004D699E"/>
    <w:rsid w:val="004D6E3A"/>
    <w:rsid w:val="004E08C8"/>
    <w:rsid w:val="004E490B"/>
    <w:rsid w:val="004E79BF"/>
    <w:rsid w:val="004F1CC1"/>
    <w:rsid w:val="004F4C61"/>
    <w:rsid w:val="004F6597"/>
    <w:rsid w:val="004F6E1F"/>
    <w:rsid w:val="00500E2D"/>
    <w:rsid w:val="005035F9"/>
    <w:rsid w:val="00505675"/>
    <w:rsid w:val="0050616B"/>
    <w:rsid w:val="005073A2"/>
    <w:rsid w:val="0051039B"/>
    <w:rsid w:val="0051165C"/>
    <w:rsid w:val="00514957"/>
    <w:rsid w:val="00517067"/>
    <w:rsid w:val="00524907"/>
    <w:rsid w:val="00525AD8"/>
    <w:rsid w:val="00527E6B"/>
    <w:rsid w:val="00532B57"/>
    <w:rsid w:val="00535A6F"/>
    <w:rsid w:val="005376A1"/>
    <w:rsid w:val="00547B56"/>
    <w:rsid w:val="00550899"/>
    <w:rsid w:val="0055600D"/>
    <w:rsid w:val="0055737D"/>
    <w:rsid w:val="00560119"/>
    <w:rsid w:val="00560519"/>
    <w:rsid w:val="00566276"/>
    <w:rsid w:val="00570D71"/>
    <w:rsid w:val="0057180C"/>
    <w:rsid w:val="00575512"/>
    <w:rsid w:val="00575647"/>
    <w:rsid w:val="00577844"/>
    <w:rsid w:val="00590760"/>
    <w:rsid w:val="0059082F"/>
    <w:rsid w:val="005932A4"/>
    <w:rsid w:val="00594013"/>
    <w:rsid w:val="005A28F1"/>
    <w:rsid w:val="005A5532"/>
    <w:rsid w:val="005A6488"/>
    <w:rsid w:val="005A7629"/>
    <w:rsid w:val="005A767D"/>
    <w:rsid w:val="005A786F"/>
    <w:rsid w:val="005B5E16"/>
    <w:rsid w:val="005B7911"/>
    <w:rsid w:val="005C0F0B"/>
    <w:rsid w:val="005C43B4"/>
    <w:rsid w:val="005C5206"/>
    <w:rsid w:val="005C6597"/>
    <w:rsid w:val="005D52FF"/>
    <w:rsid w:val="005D56CA"/>
    <w:rsid w:val="005E176F"/>
    <w:rsid w:val="005E2502"/>
    <w:rsid w:val="005E30A1"/>
    <w:rsid w:val="005E34EE"/>
    <w:rsid w:val="005E5476"/>
    <w:rsid w:val="005F18CD"/>
    <w:rsid w:val="005F4454"/>
    <w:rsid w:val="005F59C2"/>
    <w:rsid w:val="005F6CDB"/>
    <w:rsid w:val="005F77EF"/>
    <w:rsid w:val="00600BB4"/>
    <w:rsid w:val="00600EA6"/>
    <w:rsid w:val="00600FD4"/>
    <w:rsid w:val="0060302B"/>
    <w:rsid w:val="0060405F"/>
    <w:rsid w:val="00607BD0"/>
    <w:rsid w:val="00612ACB"/>
    <w:rsid w:val="00620AA5"/>
    <w:rsid w:val="00621DB2"/>
    <w:rsid w:val="00623040"/>
    <w:rsid w:val="00627866"/>
    <w:rsid w:val="00636346"/>
    <w:rsid w:val="00637A12"/>
    <w:rsid w:val="00640191"/>
    <w:rsid w:val="00642803"/>
    <w:rsid w:val="00642F75"/>
    <w:rsid w:val="00647A75"/>
    <w:rsid w:val="00682103"/>
    <w:rsid w:val="00683B3F"/>
    <w:rsid w:val="00684F07"/>
    <w:rsid w:val="00691540"/>
    <w:rsid w:val="0069643E"/>
    <w:rsid w:val="00696A16"/>
    <w:rsid w:val="00696D5B"/>
    <w:rsid w:val="006A0DA0"/>
    <w:rsid w:val="006A1745"/>
    <w:rsid w:val="006A18C7"/>
    <w:rsid w:val="006A5AD8"/>
    <w:rsid w:val="006A6260"/>
    <w:rsid w:val="006A704E"/>
    <w:rsid w:val="006B24D2"/>
    <w:rsid w:val="006B588B"/>
    <w:rsid w:val="006C1B8F"/>
    <w:rsid w:val="006C2A25"/>
    <w:rsid w:val="006C2CF5"/>
    <w:rsid w:val="006C44A7"/>
    <w:rsid w:val="006C4F19"/>
    <w:rsid w:val="006D4162"/>
    <w:rsid w:val="006D487D"/>
    <w:rsid w:val="006E0CE3"/>
    <w:rsid w:val="006E28EA"/>
    <w:rsid w:val="006E4A49"/>
    <w:rsid w:val="006E5FAB"/>
    <w:rsid w:val="006E6045"/>
    <w:rsid w:val="006E7977"/>
    <w:rsid w:val="00700016"/>
    <w:rsid w:val="00700D6D"/>
    <w:rsid w:val="00700EC0"/>
    <w:rsid w:val="007059EE"/>
    <w:rsid w:val="00714275"/>
    <w:rsid w:val="007171D9"/>
    <w:rsid w:val="00723126"/>
    <w:rsid w:val="00727ACA"/>
    <w:rsid w:val="007326DD"/>
    <w:rsid w:val="00732994"/>
    <w:rsid w:val="007354B9"/>
    <w:rsid w:val="00735F10"/>
    <w:rsid w:val="00736B78"/>
    <w:rsid w:val="007519C1"/>
    <w:rsid w:val="00755D84"/>
    <w:rsid w:val="0076314D"/>
    <w:rsid w:val="00767AF1"/>
    <w:rsid w:val="00770280"/>
    <w:rsid w:val="00772F82"/>
    <w:rsid w:val="0077576A"/>
    <w:rsid w:val="00776810"/>
    <w:rsid w:val="00780E52"/>
    <w:rsid w:val="00784751"/>
    <w:rsid w:val="00784E31"/>
    <w:rsid w:val="007862E5"/>
    <w:rsid w:val="00791068"/>
    <w:rsid w:val="00795F7B"/>
    <w:rsid w:val="007A029A"/>
    <w:rsid w:val="007A1B16"/>
    <w:rsid w:val="007A21E3"/>
    <w:rsid w:val="007A2902"/>
    <w:rsid w:val="007A3FB2"/>
    <w:rsid w:val="007A5CB7"/>
    <w:rsid w:val="007A5F63"/>
    <w:rsid w:val="007A7CEA"/>
    <w:rsid w:val="007B0EB0"/>
    <w:rsid w:val="007B7640"/>
    <w:rsid w:val="007B76BC"/>
    <w:rsid w:val="007C007E"/>
    <w:rsid w:val="007C0579"/>
    <w:rsid w:val="007C52F4"/>
    <w:rsid w:val="007D0191"/>
    <w:rsid w:val="007D104E"/>
    <w:rsid w:val="007D27F0"/>
    <w:rsid w:val="007D41D2"/>
    <w:rsid w:val="007E13FE"/>
    <w:rsid w:val="007E1FDE"/>
    <w:rsid w:val="007F06F1"/>
    <w:rsid w:val="007F10DC"/>
    <w:rsid w:val="007F3374"/>
    <w:rsid w:val="007F40FE"/>
    <w:rsid w:val="007F7E9A"/>
    <w:rsid w:val="0080034C"/>
    <w:rsid w:val="00803206"/>
    <w:rsid w:val="008047B4"/>
    <w:rsid w:val="008135A8"/>
    <w:rsid w:val="008155F8"/>
    <w:rsid w:val="0081592C"/>
    <w:rsid w:val="00816164"/>
    <w:rsid w:val="00817703"/>
    <w:rsid w:val="00817FE7"/>
    <w:rsid w:val="008205F8"/>
    <w:rsid w:val="00823C03"/>
    <w:rsid w:val="008242EA"/>
    <w:rsid w:val="0083296B"/>
    <w:rsid w:val="00832B9B"/>
    <w:rsid w:val="00833EEA"/>
    <w:rsid w:val="008341A1"/>
    <w:rsid w:val="008355EF"/>
    <w:rsid w:val="008414EE"/>
    <w:rsid w:val="00845D5B"/>
    <w:rsid w:val="008468A1"/>
    <w:rsid w:val="008475FB"/>
    <w:rsid w:val="008547D4"/>
    <w:rsid w:val="00857434"/>
    <w:rsid w:val="0086206E"/>
    <w:rsid w:val="00862949"/>
    <w:rsid w:val="00862E86"/>
    <w:rsid w:val="0086356B"/>
    <w:rsid w:val="00865FDD"/>
    <w:rsid w:val="008660DC"/>
    <w:rsid w:val="00871ADF"/>
    <w:rsid w:val="00872AF9"/>
    <w:rsid w:val="00872F0E"/>
    <w:rsid w:val="0087309F"/>
    <w:rsid w:val="00873614"/>
    <w:rsid w:val="008752F8"/>
    <w:rsid w:val="00880293"/>
    <w:rsid w:val="008807E8"/>
    <w:rsid w:val="008826E0"/>
    <w:rsid w:val="00882FF6"/>
    <w:rsid w:val="00885D2A"/>
    <w:rsid w:val="00886A6F"/>
    <w:rsid w:val="00887D91"/>
    <w:rsid w:val="0089362B"/>
    <w:rsid w:val="0089533D"/>
    <w:rsid w:val="0089562F"/>
    <w:rsid w:val="0089694C"/>
    <w:rsid w:val="00896CB2"/>
    <w:rsid w:val="008972C6"/>
    <w:rsid w:val="00897327"/>
    <w:rsid w:val="00897858"/>
    <w:rsid w:val="008A1B4D"/>
    <w:rsid w:val="008A2923"/>
    <w:rsid w:val="008A5C43"/>
    <w:rsid w:val="008A6C80"/>
    <w:rsid w:val="008C3DF4"/>
    <w:rsid w:val="008D065A"/>
    <w:rsid w:val="008D2E0E"/>
    <w:rsid w:val="008E23E2"/>
    <w:rsid w:val="008E3159"/>
    <w:rsid w:val="008E3708"/>
    <w:rsid w:val="008E4D3E"/>
    <w:rsid w:val="008E4FFF"/>
    <w:rsid w:val="008F08CE"/>
    <w:rsid w:val="008F306C"/>
    <w:rsid w:val="008F4AC1"/>
    <w:rsid w:val="008F65CA"/>
    <w:rsid w:val="0090742B"/>
    <w:rsid w:val="00911638"/>
    <w:rsid w:val="00914754"/>
    <w:rsid w:val="00920D1F"/>
    <w:rsid w:val="00921E92"/>
    <w:rsid w:val="00922ED5"/>
    <w:rsid w:val="009231C6"/>
    <w:rsid w:val="00927159"/>
    <w:rsid w:val="00930750"/>
    <w:rsid w:val="009349AA"/>
    <w:rsid w:val="00936F4F"/>
    <w:rsid w:val="00942BB7"/>
    <w:rsid w:val="0094615F"/>
    <w:rsid w:val="0094644A"/>
    <w:rsid w:val="00946660"/>
    <w:rsid w:val="00946EF2"/>
    <w:rsid w:val="00947DD6"/>
    <w:rsid w:val="00952714"/>
    <w:rsid w:val="0095343B"/>
    <w:rsid w:val="00954FF5"/>
    <w:rsid w:val="00955C8C"/>
    <w:rsid w:val="00957448"/>
    <w:rsid w:val="009603FF"/>
    <w:rsid w:val="00960815"/>
    <w:rsid w:val="00964D1E"/>
    <w:rsid w:val="00966E63"/>
    <w:rsid w:val="00967FE6"/>
    <w:rsid w:val="00977BB5"/>
    <w:rsid w:val="0098432E"/>
    <w:rsid w:val="00986AE9"/>
    <w:rsid w:val="0098752A"/>
    <w:rsid w:val="00990320"/>
    <w:rsid w:val="00995A97"/>
    <w:rsid w:val="009963A8"/>
    <w:rsid w:val="00996630"/>
    <w:rsid w:val="009A15E7"/>
    <w:rsid w:val="009A23D3"/>
    <w:rsid w:val="009A326B"/>
    <w:rsid w:val="009A71A1"/>
    <w:rsid w:val="009B1194"/>
    <w:rsid w:val="009B77E1"/>
    <w:rsid w:val="009C5575"/>
    <w:rsid w:val="009D14A4"/>
    <w:rsid w:val="009D45CA"/>
    <w:rsid w:val="009D4BE6"/>
    <w:rsid w:val="009D6B85"/>
    <w:rsid w:val="009D795E"/>
    <w:rsid w:val="009E236C"/>
    <w:rsid w:val="009E6394"/>
    <w:rsid w:val="009F051E"/>
    <w:rsid w:val="009F4650"/>
    <w:rsid w:val="009F4E45"/>
    <w:rsid w:val="009F7327"/>
    <w:rsid w:val="00A02787"/>
    <w:rsid w:val="00A028EA"/>
    <w:rsid w:val="00A04385"/>
    <w:rsid w:val="00A05318"/>
    <w:rsid w:val="00A0551C"/>
    <w:rsid w:val="00A06AAC"/>
    <w:rsid w:val="00A115A0"/>
    <w:rsid w:val="00A122EC"/>
    <w:rsid w:val="00A163A5"/>
    <w:rsid w:val="00A1656A"/>
    <w:rsid w:val="00A21729"/>
    <w:rsid w:val="00A307D0"/>
    <w:rsid w:val="00A334BB"/>
    <w:rsid w:val="00A420AC"/>
    <w:rsid w:val="00A47673"/>
    <w:rsid w:val="00A54465"/>
    <w:rsid w:val="00A56C5F"/>
    <w:rsid w:val="00A62DBF"/>
    <w:rsid w:val="00A63016"/>
    <w:rsid w:val="00A665C1"/>
    <w:rsid w:val="00A66DB9"/>
    <w:rsid w:val="00A67BFA"/>
    <w:rsid w:val="00A72041"/>
    <w:rsid w:val="00A74BEC"/>
    <w:rsid w:val="00A77711"/>
    <w:rsid w:val="00A77995"/>
    <w:rsid w:val="00A800FA"/>
    <w:rsid w:val="00A80173"/>
    <w:rsid w:val="00A81D33"/>
    <w:rsid w:val="00AA0409"/>
    <w:rsid w:val="00AA3739"/>
    <w:rsid w:val="00AA4769"/>
    <w:rsid w:val="00AA499D"/>
    <w:rsid w:val="00AA629E"/>
    <w:rsid w:val="00AB338F"/>
    <w:rsid w:val="00AB70F4"/>
    <w:rsid w:val="00AD2AD5"/>
    <w:rsid w:val="00AD74DD"/>
    <w:rsid w:val="00AE4168"/>
    <w:rsid w:val="00AE695B"/>
    <w:rsid w:val="00AF145D"/>
    <w:rsid w:val="00AF2C4D"/>
    <w:rsid w:val="00AF31F5"/>
    <w:rsid w:val="00B0102B"/>
    <w:rsid w:val="00B01681"/>
    <w:rsid w:val="00B02FC3"/>
    <w:rsid w:val="00B059A7"/>
    <w:rsid w:val="00B05ED8"/>
    <w:rsid w:val="00B06DEE"/>
    <w:rsid w:val="00B07A68"/>
    <w:rsid w:val="00B13916"/>
    <w:rsid w:val="00B143A2"/>
    <w:rsid w:val="00B14B6C"/>
    <w:rsid w:val="00B20F2A"/>
    <w:rsid w:val="00B21A65"/>
    <w:rsid w:val="00B22A2F"/>
    <w:rsid w:val="00B30C98"/>
    <w:rsid w:val="00B41671"/>
    <w:rsid w:val="00B42B63"/>
    <w:rsid w:val="00B4379F"/>
    <w:rsid w:val="00B452E3"/>
    <w:rsid w:val="00B50EDC"/>
    <w:rsid w:val="00B52BEF"/>
    <w:rsid w:val="00B56118"/>
    <w:rsid w:val="00B65324"/>
    <w:rsid w:val="00B653E6"/>
    <w:rsid w:val="00B731B6"/>
    <w:rsid w:val="00B74290"/>
    <w:rsid w:val="00B83CFD"/>
    <w:rsid w:val="00B909E4"/>
    <w:rsid w:val="00B9116E"/>
    <w:rsid w:val="00B91742"/>
    <w:rsid w:val="00B923CD"/>
    <w:rsid w:val="00B952F7"/>
    <w:rsid w:val="00B96EE3"/>
    <w:rsid w:val="00B97EBB"/>
    <w:rsid w:val="00BA1393"/>
    <w:rsid w:val="00BA1DF7"/>
    <w:rsid w:val="00BA2BC5"/>
    <w:rsid w:val="00BA4717"/>
    <w:rsid w:val="00BA58EC"/>
    <w:rsid w:val="00BB1D95"/>
    <w:rsid w:val="00BB2CC9"/>
    <w:rsid w:val="00BB36ED"/>
    <w:rsid w:val="00BB3FA5"/>
    <w:rsid w:val="00BC0E24"/>
    <w:rsid w:val="00BC171E"/>
    <w:rsid w:val="00BC407B"/>
    <w:rsid w:val="00BD1BE6"/>
    <w:rsid w:val="00BD3480"/>
    <w:rsid w:val="00BD49E8"/>
    <w:rsid w:val="00BE0677"/>
    <w:rsid w:val="00BE115A"/>
    <w:rsid w:val="00BE1216"/>
    <w:rsid w:val="00BE266F"/>
    <w:rsid w:val="00BE271E"/>
    <w:rsid w:val="00BE274D"/>
    <w:rsid w:val="00BE2FF0"/>
    <w:rsid w:val="00BE3C7C"/>
    <w:rsid w:val="00BE7B83"/>
    <w:rsid w:val="00BF1EB4"/>
    <w:rsid w:val="00C00565"/>
    <w:rsid w:val="00C02A7C"/>
    <w:rsid w:val="00C02BB0"/>
    <w:rsid w:val="00C120ED"/>
    <w:rsid w:val="00C12F1C"/>
    <w:rsid w:val="00C14979"/>
    <w:rsid w:val="00C15D2E"/>
    <w:rsid w:val="00C2016E"/>
    <w:rsid w:val="00C31204"/>
    <w:rsid w:val="00C32B97"/>
    <w:rsid w:val="00C42309"/>
    <w:rsid w:val="00C43530"/>
    <w:rsid w:val="00C517AD"/>
    <w:rsid w:val="00C52CFF"/>
    <w:rsid w:val="00C52D32"/>
    <w:rsid w:val="00C52E5E"/>
    <w:rsid w:val="00C530F7"/>
    <w:rsid w:val="00C55315"/>
    <w:rsid w:val="00C56143"/>
    <w:rsid w:val="00C56420"/>
    <w:rsid w:val="00C615D9"/>
    <w:rsid w:val="00C64211"/>
    <w:rsid w:val="00C6532D"/>
    <w:rsid w:val="00C66E93"/>
    <w:rsid w:val="00C70EA2"/>
    <w:rsid w:val="00C7119A"/>
    <w:rsid w:val="00C735A8"/>
    <w:rsid w:val="00C73A4F"/>
    <w:rsid w:val="00C74774"/>
    <w:rsid w:val="00C773FC"/>
    <w:rsid w:val="00C77D95"/>
    <w:rsid w:val="00C77E3D"/>
    <w:rsid w:val="00C84EC8"/>
    <w:rsid w:val="00C8685F"/>
    <w:rsid w:val="00C92FE0"/>
    <w:rsid w:val="00C9531C"/>
    <w:rsid w:val="00C97579"/>
    <w:rsid w:val="00CA3325"/>
    <w:rsid w:val="00CA56AF"/>
    <w:rsid w:val="00CA5E83"/>
    <w:rsid w:val="00CA6852"/>
    <w:rsid w:val="00CB2525"/>
    <w:rsid w:val="00CB2545"/>
    <w:rsid w:val="00CB3A57"/>
    <w:rsid w:val="00CB67CA"/>
    <w:rsid w:val="00CC6055"/>
    <w:rsid w:val="00CC670B"/>
    <w:rsid w:val="00CD614C"/>
    <w:rsid w:val="00CE008B"/>
    <w:rsid w:val="00CE1332"/>
    <w:rsid w:val="00CE2907"/>
    <w:rsid w:val="00CE2C31"/>
    <w:rsid w:val="00CE5854"/>
    <w:rsid w:val="00CE63E9"/>
    <w:rsid w:val="00CF00DC"/>
    <w:rsid w:val="00CF0A29"/>
    <w:rsid w:val="00CF155B"/>
    <w:rsid w:val="00CF504E"/>
    <w:rsid w:val="00CF5A36"/>
    <w:rsid w:val="00D00445"/>
    <w:rsid w:val="00D0164C"/>
    <w:rsid w:val="00D02EB9"/>
    <w:rsid w:val="00D058CB"/>
    <w:rsid w:val="00D135F1"/>
    <w:rsid w:val="00D240E3"/>
    <w:rsid w:val="00D25E79"/>
    <w:rsid w:val="00D30CAD"/>
    <w:rsid w:val="00D315A6"/>
    <w:rsid w:val="00D321B1"/>
    <w:rsid w:val="00D3259E"/>
    <w:rsid w:val="00D32967"/>
    <w:rsid w:val="00D3656C"/>
    <w:rsid w:val="00D36AD2"/>
    <w:rsid w:val="00D37F2A"/>
    <w:rsid w:val="00D4162F"/>
    <w:rsid w:val="00D4177D"/>
    <w:rsid w:val="00D419C4"/>
    <w:rsid w:val="00D4263A"/>
    <w:rsid w:val="00D447D6"/>
    <w:rsid w:val="00D474BB"/>
    <w:rsid w:val="00D512A1"/>
    <w:rsid w:val="00D521F2"/>
    <w:rsid w:val="00D52394"/>
    <w:rsid w:val="00D564FE"/>
    <w:rsid w:val="00D57E7A"/>
    <w:rsid w:val="00D60FD5"/>
    <w:rsid w:val="00D65A2D"/>
    <w:rsid w:val="00D65AD2"/>
    <w:rsid w:val="00D66230"/>
    <w:rsid w:val="00D66478"/>
    <w:rsid w:val="00D67275"/>
    <w:rsid w:val="00D70526"/>
    <w:rsid w:val="00D72507"/>
    <w:rsid w:val="00D73C3C"/>
    <w:rsid w:val="00D771BD"/>
    <w:rsid w:val="00D820E4"/>
    <w:rsid w:val="00D83E9F"/>
    <w:rsid w:val="00D84095"/>
    <w:rsid w:val="00D84B05"/>
    <w:rsid w:val="00D85196"/>
    <w:rsid w:val="00D85368"/>
    <w:rsid w:val="00D86DFA"/>
    <w:rsid w:val="00D90344"/>
    <w:rsid w:val="00D90CF4"/>
    <w:rsid w:val="00D96ED0"/>
    <w:rsid w:val="00D9700C"/>
    <w:rsid w:val="00DB017A"/>
    <w:rsid w:val="00DC2178"/>
    <w:rsid w:val="00DC23CF"/>
    <w:rsid w:val="00DD1986"/>
    <w:rsid w:val="00DD7710"/>
    <w:rsid w:val="00DE1420"/>
    <w:rsid w:val="00DE154E"/>
    <w:rsid w:val="00DE64EF"/>
    <w:rsid w:val="00DF2508"/>
    <w:rsid w:val="00DF3E82"/>
    <w:rsid w:val="00DF4019"/>
    <w:rsid w:val="00E03DC7"/>
    <w:rsid w:val="00E04BE3"/>
    <w:rsid w:val="00E10A57"/>
    <w:rsid w:val="00E12478"/>
    <w:rsid w:val="00E156A3"/>
    <w:rsid w:val="00E21B5B"/>
    <w:rsid w:val="00E22D70"/>
    <w:rsid w:val="00E23CC5"/>
    <w:rsid w:val="00E2443E"/>
    <w:rsid w:val="00E246EE"/>
    <w:rsid w:val="00E257BB"/>
    <w:rsid w:val="00E27031"/>
    <w:rsid w:val="00E27E10"/>
    <w:rsid w:val="00E33E78"/>
    <w:rsid w:val="00E341C0"/>
    <w:rsid w:val="00E34625"/>
    <w:rsid w:val="00E41F03"/>
    <w:rsid w:val="00E42D50"/>
    <w:rsid w:val="00E43C97"/>
    <w:rsid w:val="00E46BAE"/>
    <w:rsid w:val="00E548F6"/>
    <w:rsid w:val="00E618DA"/>
    <w:rsid w:val="00E64F0B"/>
    <w:rsid w:val="00E66152"/>
    <w:rsid w:val="00E717FB"/>
    <w:rsid w:val="00E728A3"/>
    <w:rsid w:val="00E73CD3"/>
    <w:rsid w:val="00E74D6C"/>
    <w:rsid w:val="00E8071F"/>
    <w:rsid w:val="00E86F3E"/>
    <w:rsid w:val="00E90A0A"/>
    <w:rsid w:val="00E91E22"/>
    <w:rsid w:val="00E94E6D"/>
    <w:rsid w:val="00EA0941"/>
    <w:rsid w:val="00EA18FB"/>
    <w:rsid w:val="00EA7E33"/>
    <w:rsid w:val="00EB5726"/>
    <w:rsid w:val="00EB7284"/>
    <w:rsid w:val="00EC26B1"/>
    <w:rsid w:val="00EC4F4B"/>
    <w:rsid w:val="00EC50AD"/>
    <w:rsid w:val="00EC51A8"/>
    <w:rsid w:val="00EC7616"/>
    <w:rsid w:val="00EC7A44"/>
    <w:rsid w:val="00ED05FA"/>
    <w:rsid w:val="00ED0B08"/>
    <w:rsid w:val="00ED38D8"/>
    <w:rsid w:val="00ED3E66"/>
    <w:rsid w:val="00ED4F89"/>
    <w:rsid w:val="00ED66BD"/>
    <w:rsid w:val="00EE3D58"/>
    <w:rsid w:val="00EE7BA8"/>
    <w:rsid w:val="00EF1D35"/>
    <w:rsid w:val="00EF1EEC"/>
    <w:rsid w:val="00EF3677"/>
    <w:rsid w:val="00EF69A4"/>
    <w:rsid w:val="00F00D3F"/>
    <w:rsid w:val="00F05C89"/>
    <w:rsid w:val="00F05CCC"/>
    <w:rsid w:val="00F1231E"/>
    <w:rsid w:val="00F14F04"/>
    <w:rsid w:val="00F205FD"/>
    <w:rsid w:val="00F20E95"/>
    <w:rsid w:val="00F22018"/>
    <w:rsid w:val="00F3016A"/>
    <w:rsid w:val="00F3223E"/>
    <w:rsid w:val="00F3537D"/>
    <w:rsid w:val="00F3658E"/>
    <w:rsid w:val="00F42E9E"/>
    <w:rsid w:val="00F44C12"/>
    <w:rsid w:val="00F45251"/>
    <w:rsid w:val="00F460FF"/>
    <w:rsid w:val="00F57964"/>
    <w:rsid w:val="00F57B95"/>
    <w:rsid w:val="00F67607"/>
    <w:rsid w:val="00F70215"/>
    <w:rsid w:val="00F71CA6"/>
    <w:rsid w:val="00F75751"/>
    <w:rsid w:val="00F86B1A"/>
    <w:rsid w:val="00F90C93"/>
    <w:rsid w:val="00F91808"/>
    <w:rsid w:val="00F94603"/>
    <w:rsid w:val="00F9737D"/>
    <w:rsid w:val="00F97DC2"/>
    <w:rsid w:val="00FA0565"/>
    <w:rsid w:val="00FA2522"/>
    <w:rsid w:val="00FB0E44"/>
    <w:rsid w:val="00FB2645"/>
    <w:rsid w:val="00FB4E98"/>
    <w:rsid w:val="00FB527F"/>
    <w:rsid w:val="00FB5453"/>
    <w:rsid w:val="00FB565C"/>
    <w:rsid w:val="00FB5733"/>
    <w:rsid w:val="00FC38C4"/>
    <w:rsid w:val="00FC3EF9"/>
    <w:rsid w:val="00FC5B48"/>
    <w:rsid w:val="00FD2A0D"/>
    <w:rsid w:val="00FD3A9A"/>
    <w:rsid w:val="00FE1B24"/>
    <w:rsid w:val="00FE2884"/>
    <w:rsid w:val="00FE47D0"/>
    <w:rsid w:val="00FE4D7F"/>
    <w:rsid w:val="00FE790C"/>
    <w:rsid w:val="00FE7B60"/>
    <w:rsid w:val="00FF18B8"/>
    <w:rsid w:val="00FF35BC"/>
    <w:rsid w:val="00FF7314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62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4F0BAA50"/>
  <w15:docId w15:val="{13719269-E2A9-4FA0-B5A0-A75E39DFF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5701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6760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en-I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564F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nhideWhenUsed/>
    <w:qFormat/>
    <w:rsid w:val="00873614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0438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  <w:szCs w:val="24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873614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Caracter Caracter Caracter Caracter"/>
    <w:basedOn w:val="Normal"/>
    <w:link w:val="HeaderChar"/>
    <w:uiPriority w:val="99"/>
    <w:rsid w:val="00ED0B0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D0B08"/>
    <w:pPr>
      <w:tabs>
        <w:tab w:val="center" w:pos="4320"/>
        <w:tab w:val="right" w:pos="8640"/>
      </w:tabs>
    </w:pPr>
  </w:style>
  <w:style w:type="character" w:styleId="CommentReference">
    <w:name w:val="annotation reference"/>
    <w:semiHidden/>
    <w:rsid w:val="00946EF2"/>
    <w:rPr>
      <w:sz w:val="16"/>
      <w:szCs w:val="16"/>
    </w:rPr>
  </w:style>
  <w:style w:type="paragraph" w:styleId="CommentText">
    <w:name w:val="annotation text"/>
    <w:basedOn w:val="Normal"/>
    <w:semiHidden/>
    <w:rsid w:val="00946EF2"/>
    <w:rPr>
      <w:sz w:val="20"/>
    </w:rPr>
  </w:style>
  <w:style w:type="paragraph" w:styleId="CommentSubject">
    <w:name w:val="annotation subject"/>
    <w:basedOn w:val="CommentText"/>
    <w:next w:val="CommentText"/>
    <w:semiHidden/>
    <w:rsid w:val="00946EF2"/>
    <w:rPr>
      <w:b/>
      <w:bCs/>
    </w:rPr>
  </w:style>
  <w:style w:type="paragraph" w:styleId="BalloonText">
    <w:name w:val="Balloon Text"/>
    <w:basedOn w:val="Normal"/>
    <w:semiHidden/>
    <w:rsid w:val="00946EF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5573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55737D"/>
  </w:style>
  <w:style w:type="paragraph" w:customStyle="1" w:styleId="ChapterNumber">
    <w:name w:val="ChapterNumber"/>
    <w:basedOn w:val="Normal"/>
    <w:next w:val="Normal"/>
    <w:rsid w:val="00265701"/>
    <w:pPr>
      <w:spacing w:after="360"/>
    </w:pPr>
  </w:style>
  <w:style w:type="character" w:styleId="Hyperlink">
    <w:name w:val="Hyperlink"/>
    <w:rsid w:val="00265701"/>
    <w:rPr>
      <w:color w:val="0000FF"/>
      <w:u w:val="single"/>
    </w:rPr>
  </w:style>
  <w:style w:type="paragraph" w:customStyle="1" w:styleId="Head72">
    <w:name w:val="Head 7.2"/>
    <w:basedOn w:val="Normal"/>
    <w:rsid w:val="00265701"/>
    <w:pPr>
      <w:suppressAutoHyphens/>
      <w:spacing w:after="120"/>
      <w:ind w:left="720" w:hanging="720"/>
    </w:pPr>
    <w:rPr>
      <w:rFonts w:ascii="Times New Roman Bold" w:hAnsi="Times New Roman Bold"/>
      <w:b/>
      <w:sz w:val="28"/>
    </w:rPr>
  </w:style>
  <w:style w:type="paragraph" w:customStyle="1" w:styleId="TextBox">
    <w:name w:val="Text Box"/>
    <w:basedOn w:val="Normal"/>
    <w:rsid w:val="0034134D"/>
    <w:pPr>
      <w:keepLines/>
      <w:framePr w:hSpace="187" w:wrap="around" w:vAnchor="text" w:hAnchor="text" w:xAlign="right" w:y="1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jc w:val="both"/>
    </w:pPr>
    <w:rPr>
      <w:sz w:val="22"/>
    </w:rPr>
  </w:style>
  <w:style w:type="character" w:customStyle="1" w:styleId="HTMLTypewriter3">
    <w:name w:val="HTML Typewriter3"/>
    <w:rsid w:val="005B7911"/>
    <w:rPr>
      <w:rFonts w:ascii="Courier New" w:eastAsia="Times New Roman" w:hAnsi="Courier New" w:cs="Courier New"/>
      <w:sz w:val="20"/>
      <w:szCs w:val="20"/>
    </w:rPr>
  </w:style>
  <w:style w:type="character" w:styleId="Strong">
    <w:name w:val="Strong"/>
    <w:uiPriority w:val="22"/>
    <w:qFormat/>
    <w:rsid w:val="00D447D6"/>
    <w:rPr>
      <w:b/>
      <w:bCs/>
    </w:rPr>
  </w:style>
  <w:style w:type="character" w:customStyle="1" w:styleId="style51">
    <w:name w:val="style51"/>
    <w:rsid w:val="006A6260"/>
    <w:rPr>
      <w:color w:val="333333"/>
      <w:sz w:val="14"/>
      <w:szCs w:val="14"/>
    </w:rPr>
  </w:style>
  <w:style w:type="character" w:customStyle="1" w:styleId="HeaderChar">
    <w:name w:val="Header Char"/>
    <w:aliases w:val="Caracter Caracter Caracter Caracter Char"/>
    <w:link w:val="Header"/>
    <w:uiPriority w:val="99"/>
    <w:rsid w:val="00F67607"/>
    <w:rPr>
      <w:sz w:val="24"/>
      <w:lang w:val="en-US" w:eastAsia="en-US"/>
    </w:rPr>
  </w:style>
  <w:style w:type="character" w:customStyle="1" w:styleId="Heading1Char">
    <w:name w:val="Heading 1 Char"/>
    <w:link w:val="Heading1"/>
    <w:uiPriority w:val="9"/>
    <w:rsid w:val="00F67607"/>
    <w:rPr>
      <w:rFonts w:ascii="Cambria" w:hAnsi="Cambria"/>
      <w:b/>
      <w:bCs/>
      <w:kern w:val="32"/>
      <w:sz w:val="32"/>
      <w:szCs w:val="32"/>
      <w:lang w:val="en-IE" w:eastAsia="en-US"/>
    </w:rPr>
  </w:style>
  <w:style w:type="paragraph" w:styleId="BodyTextIndent2">
    <w:name w:val="Body Text Indent 2"/>
    <w:basedOn w:val="Normal"/>
    <w:link w:val="BodyTextIndent2Char"/>
    <w:uiPriority w:val="99"/>
    <w:rsid w:val="00F67607"/>
    <w:pPr>
      <w:ind w:left="719"/>
      <w:jc w:val="both"/>
    </w:pPr>
    <w:rPr>
      <w:lang w:val="x-none"/>
    </w:rPr>
  </w:style>
  <w:style w:type="character" w:customStyle="1" w:styleId="BodyTextIndent2Char">
    <w:name w:val="Body Text Indent 2 Char"/>
    <w:link w:val="BodyTextIndent2"/>
    <w:uiPriority w:val="99"/>
    <w:rsid w:val="00F67607"/>
    <w:rPr>
      <w:sz w:val="24"/>
      <w:lang w:eastAsia="en-US"/>
    </w:rPr>
  </w:style>
  <w:style w:type="paragraph" w:styleId="HTMLPreformatted">
    <w:name w:val="HTML Preformatted"/>
    <w:basedOn w:val="Normal"/>
    <w:link w:val="HTMLPreformattedChar"/>
    <w:rsid w:val="007059EE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link w:val="HTMLPreformatted"/>
    <w:rsid w:val="007059EE"/>
    <w:rPr>
      <w:rFonts w:ascii="Courier New" w:hAnsi="Courier New" w:cs="Courier New"/>
      <w:lang w:val="en-US" w:eastAsia="en-US"/>
    </w:rPr>
  </w:style>
  <w:style w:type="paragraph" w:styleId="FootnoteText">
    <w:name w:val="footnote text"/>
    <w:aliases w:val="single space,footnote text,fn,FOOTNOTES,Footnote Text Char Char Char Char Char Char,WB-Fußnotentext,Footnote,Fußnote,ADB,Footnote Text qer,Footnote text,single space Char Char,pod carou,Footnote Text WBR,WBR,Fußnotentext Char,ft,f,A"/>
    <w:basedOn w:val="Normal"/>
    <w:link w:val="FootnoteTextChar"/>
    <w:uiPriority w:val="99"/>
    <w:qFormat/>
    <w:rsid w:val="00FB4E98"/>
    <w:rPr>
      <w:sz w:val="20"/>
      <w:lang w:val="en-GB"/>
    </w:rPr>
  </w:style>
  <w:style w:type="character" w:customStyle="1" w:styleId="FootnoteTextChar">
    <w:name w:val="Footnote Text Char"/>
    <w:aliases w:val="single space Char,footnote text Char,fn Char,FOOTNOTES Char,Footnote Text Char Char Char Char Char Char Char,WB-Fußnotentext Char,Footnote Char,Fußnote Char,ADB Char,Footnote Text qer Char,Footnote text Char,pod carou Char,WBR Char"/>
    <w:basedOn w:val="DefaultParagraphFont"/>
    <w:link w:val="FootnoteText"/>
    <w:uiPriority w:val="99"/>
    <w:rsid w:val="00FB4E98"/>
    <w:rPr>
      <w:lang w:val="en-GB"/>
    </w:rPr>
  </w:style>
  <w:style w:type="character" w:styleId="FootnoteReference">
    <w:name w:val="footnote reference"/>
    <w:aliases w:val="ftref,16 Point,Superscript 6 Point,Footnote Reference Number,Footnote Reference_LVL6,Footnote Reference_LVL61,Footnote Reference_LVL62,Footnote Reference_LVL63,Footnote Reference_LVL64,Знак сноски-FN,fr"/>
    <w:uiPriority w:val="99"/>
    <w:qFormat/>
    <w:rsid w:val="00FB4E98"/>
    <w:rPr>
      <w:vertAlign w:val="superscript"/>
    </w:rPr>
  </w:style>
  <w:style w:type="character" w:customStyle="1" w:styleId="Heading7Char">
    <w:name w:val="Heading 7 Char"/>
    <w:basedOn w:val="DefaultParagraphFont"/>
    <w:link w:val="Heading7"/>
    <w:semiHidden/>
    <w:rsid w:val="00873614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Heading4Char">
    <w:name w:val="Heading 4 Char"/>
    <w:basedOn w:val="DefaultParagraphFont"/>
    <w:link w:val="Heading4"/>
    <w:rsid w:val="00873614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ListParagraph">
    <w:name w:val="List Paragraph"/>
    <w:aliases w:val="List_Paragraph,Multilevel para_II,List Paragraph1,List Paragraph (numbered (a)),Numbered list,Akapit z listą BS,List Paragraph 1,Forth level,Bullet1,References,Outlines a.b.c.,List Bullet Mary,Normal bullet 2,Colorful List - Accent 11"/>
    <w:basedOn w:val="Normal"/>
    <w:link w:val="ListParagraphChar"/>
    <w:uiPriority w:val="72"/>
    <w:qFormat/>
    <w:rsid w:val="00BE2FF0"/>
    <w:pPr>
      <w:ind w:left="720"/>
      <w:contextualSpacing/>
    </w:pPr>
  </w:style>
  <w:style w:type="character" w:customStyle="1" w:styleId="filtru">
    <w:name w:val="filtru"/>
    <w:basedOn w:val="DefaultParagraphFont"/>
    <w:rsid w:val="002E381A"/>
  </w:style>
  <w:style w:type="character" w:customStyle="1" w:styleId="ListParagraphChar">
    <w:name w:val="List Paragraph Char"/>
    <w:aliases w:val="List_Paragraph Char,Multilevel para_II Char,List Paragraph1 Char,List Paragraph (numbered (a)) Char,Numbered list Char,Akapit z listą BS Char,List Paragraph 1 Char,Forth level Char,Bullet1 Char,References Char,Outlines a.b.c. Char"/>
    <w:link w:val="ListParagraph"/>
    <w:uiPriority w:val="34"/>
    <w:locked/>
    <w:rsid w:val="00443F93"/>
    <w:rPr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D564F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text-uppercase">
    <w:name w:val="text-uppercase"/>
    <w:basedOn w:val="Normal"/>
    <w:rsid w:val="00D564FE"/>
    <w:pPr>
      <w:spacing w:before="100" w:beforeAutospacing="1" w:after="100" w:afterAutospacing="1"/>
    </w:pPr>
    <w:rPr>
      <w:szCs w:val="24"/>
      <w:lang w:val="en-GB" w:eastAsia="en-GB"/>
    </w:rPr>
  </w:style>
  <w:style w:type="character" w:customStyle="1" w:styleId="Heading5Char">
    <w:name w:val="Heading 5 Char"/>
    <w:basedOn w:val="DefaultParagraphFont"/>
    <w:link w:val="Heading5"/>
    <w:uiPriority w:val="9"/>
    <w:rsid w:val="00A04385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6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12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86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6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2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2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iana.UMPIR_D\My%20Documents\Procurement\comp%202\National%20Shopping%20Flyere\pagina_ante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56C14C-F266-4D27-A9EC-2D739E043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pagina_antet</Template>
  <TotalTime>1</TotalTime>
  <Pages>3</Pages>
  <Words>920</Words>
  <Characters>5247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Steliana</dc:creator>
  <cp:lastModifiedBy>R</cp:lastModifiedBy>
  <cp:revision>9</cp:revision>
  <cp:lastPrinted>2021-09-06T11:49:00Z</cp:lastPrinted>
  <dcterms:created xsi:type="dcterms:W3CDTF">2021-09-06T11:49:00Z</dcterms:created>
  <dcterms:modified xsi:type="dcterms:W3CDTF">2021-09-07T10:49:00Z</dcterms:modified>
</cp:coreProperties>
</file>