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55" w:rsidRDefault="00515F55" w:rsidP="008563CC">
      <w:pPr>
        <w:autoSpaceDE w:val="0"/>
        <w:autoSpaceDN w:val="0"/>
        <w:adjustRightInd w:val="0"/>
        <w:spacing w:after="0" w:line="240" w:lineRule="auto"/>
        <w:ind w:right="-301"/>
        <w:jc w:val="both"/>
        <w:rPr>
          <w:rFonts w:cs="Arial"/>
          <w:sz w:val="24"/>
          <w:szCs w:val="24"/>
        </w:rPr>
      </w:pPr>
    </w:p>
    <w:p w:rsidR="00636AB0" w:rsidRDefault="00636AB0" w:rsidP="008563CC">
      <w:pPr>
        <w:autoSpaceDE w:val="0"/>
        <w:autoSpaceDN w:val="0"/>
        <w:adjustRightInd w:val="0"/>
        <w:spacing w:after="0" w:line="240" w:lineRule="auto"/>
        <w:ind w:right="-301"/>
        <w:jc w:val="both"/>
        <w:rPr>
          <w:rFonts w:cs="Arial"/>
          <w:sz w:val="24"/>
          <w:szCs w:val="24"/>
        </w:rPr>
      </w:pPr>
    </w:p>
    <w:p w:rsidR="00636AB0" w:rsidRDefault="00636AB0" w:rsidP="008563CC">
      <w:pPr>
        <w:autoSpaceDE w:val="0"/>
        <w:autoSpaceDN w:val="0"/>
        <w:adjustRightInd w:val="0"/>
        <w:spacing w:after="0" w:line="240" w:lineRule="auto"/>
        <w:ind w:right="-301"/>
        <w:jc w:val="both"/>
        <w:rPr>
          <w:rFonts w:cs="Arial"/>
          <w:sz w:val="24"/>
          <w:szCs w:val="24"/>
        </w:rPr>
      </w:pPr>
    </w:p>
    <w:p w:rsidR="00FD06CB" w:rsidRPr="000D5C1C" w:rsidRDefault="00FD06CB" w:rsidP="00FD06C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ro-RO"/>
        </w:rPr>
      </w:pPr>
      <w:r w:rsidRPr="000D5C1C">
        <w:rPr>
          <w:rFonts w:cstheme="minorHAnsi"/>
          <w:b/>
          <w:bCs/>
          <w:sz w:val="24"/>
          <w:szCs w:val="24"/>
          <w:lang w:val="ro-RO"/>
        </w:rPr>
        <w:t>ANEXA LA FORMULARUL DE OFERTĂ</w:t>
      </w:r>
    </w:p>
    <w:p w:rsidR="00636AB0" w:rsidRDefault="00636AB0" w:rsidP="008563CC">
      <w:pPr>
        <w:autoSpaceDE w:val="0"/>
        <w:autoSpaceDN w:val="0"/>
        <w:adjustRightInd w:val="0"/>
        <w:spacing w:after="0" w:line="240" w:lineRule="auto"/>
        <w:ind w:right="-301"/>
        <w:jc w:val="both"/>
        <w:rPr>
          <w:rFonts w:cs="Arial"/>
          <w:sz w:val="24"/>
          <w:szCs w:val="24"/>
        </w:rPr>
      </w:pPr>
    </w:p>
    <w:p w:rsidR="00636AB0" w:rsidRDefault="00636AB0" w:rsidP="008563CC">
      <w:pPr>
        <w:autoSpaceDE w:val="0"/>
        <w:autoSpaceDN w:val="0"/>
        <w:adjustRightInd w:val="0"/>
        <w:spacing w:after="0" w:line="240" w:lineRule="auto"/>
        <w:ind w:right="-301"/>
        <w:jc w:val="both"/>
        <w:rPr>
          <w:rFonts w:cs="Arial"/>
          <w:sz w:val="24"/>
          <w:szCs w:val="24"/>
        </w:rPr>
      </w:pPr>
    </w:p>
    <w:p w:rsidR="00636AB0" w:rsidRDefault="00636AB0" w:rsidP="008563CC">
      <w:pPr>
        <w:autoSpaceDE w:val="0"/>
        <w:autoSpaceDN w:val="0"/>
        <w:adjustRightInd w:val="0"/>
        <w:spacing w:after="0" w:line="240" w:lineRule="auto"/>
        <w:ind w:right="-301"/>
        <w:jc w:val="both"/>
        <w:rPr>
          <w:rFonts w:cs="Arial"/>
          <w:sz w:val="24"/>
          <w:szCs w:val="24"/>
        </w:rPr>
      </w:pPr>
    </w:p>
    <w:p w:rsidR="00636AB0" w:rsidRPr="00B55ACD" w:rsidRDefault="00636AB0" w:rsidP="008563CC">
      <w:pPr>
        <w:autoSpaceDE w:val="0"/>
        <w:autoSpaceDN w:val="0"/>
        <w:adjustRightInd w:val="0"/>
        <w:spacing w:after="0" w:line="240" w:lineRule="auto"/>
        <w:ind w:right="-301"/>
        <w:jc w:val="both"/>
        <w:rPr>
          <w:rFonts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850"/>
        <w:gridCol w:w="1276"/>
        <w:gridCol w:w="1417"/>
        <w:gridCol w:w="1418"/>
      </w:tblGrid>
      <w:tr w:rsidR="00515F55" w:rsidRPr="00B55ACD" w:rsidTr="00EA7A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33" w:rsidRDefault="00515F55" w:rsidP="00D51E94">
            <w:pPr>
              <w:spacing w:after="0" w:line="240" w:lineRule="auto"/>
              <w:ind w:right="-301"/>
              <w:jc w:val="center"/>
              <w:rPr>
                <w:rFonts w:cs="Arial"/>
                <w:b/>
                <w:sz w:val="24"/>
                <w:szCs w:val="24"/>
              </w:rPr>
            </w:pPr>
            <w:r w:rsidRPr="00B55ACD">
              <w:rPr>
                <w:rFonts w:cs="Arial"/>
                <w:b/>
                <w:sz w:val="24"/>
                <w:szCs w:val="24"/>
              </w:rPr>
              <w:t>Nr.</w:t>
            </w:r>
          </w:p>
          <w:p w:rsidR="00515F55" w:rsidRPr="00B55ACD" w:rsidRDefault="00515F55" w:rsidP="00D51E94">
            <w:pPr>
              <w:spacing w:after="0" w:line="240" w:lineRule="auto"/>
              <w:ind w:right="-301"/>
              <w:jc w:val="center"/>
              <w:rPr>
                <w:rFonts w:cs="Arial"/>
                <w:b/>
                <w:sz w:val="24"/>
                <w:szCs w:val="24"/>
              </w:rPr>
            </w:pPr>
            <w:r w:rsidRPr="00B55ACD">
              <w:rPr>
                <w:rFonts w:cs="Arial"/>
                <w:b/>
                <w:sz w:val="24"/>
                <w:szCs w:val="24"/>
              </w:rPr>
              <w:t>crt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55" w:rsidRPr="00B55ACD" w:rsidRDefault="00515F55" w:rsidP="00D51E9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B55ACD">
              <w:rPr>
                <w:rFonts w:cs="Arial"/>
                <w:b/>
                <w:sz w:val="24"/>
                <w:szCs w:val="24"/>
              </w:rPr>
              <w:t>Denumire utilaj sau echipament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55" w:rsidRPr="00B55ACD" w:rsidRDefault="00EA7A21" w:rsidP="00C93ED9">
            <w:pPr>
              <w:spacing w:after="0" w:line="240" w:lineRule="auto"/>
              <w:ind w:right="-301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U.M.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55" w:rsidRPr="00B55ACD" w:rsidRDefault="00515F55" w:rsidP="00D51E94">
            <w:pPr>
              <w:spacing w:after="0" w:line="240" w:lineRule="auto"/>
              <w:ind w:right="-301"/>
              <w:rPr>
                <w:rFonts w:cs="Arial"/>
                <w:b/>
                <w:sz w:val="24"/>
                <w:szCs w:val="24"/>
              </w:rPr>
            </w:pPr>
          </w:p>
          <w:p w:rsidR="00EA7A21" w:rsidRPr="00BF6FAB" w:rsidRDefault="00EA7A21" w:rsidP="00EA7A21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6FAB">
              <w:rPr>
                <w:rFonts w:cstheme="minorHAnsi"/>
                <w:b/>
                <w:color w:val="000000"/>
                <w:sz w:val="24"/>
                <w:szCs w:val="24"/>
              </w:rPr>
              <w:t>Cantitate</w:t>
            </w:r>
          </w:p>
          <w:p w:rsidR="00515F55" w:rsidRPr="00B55ACD" w:rsidRDefault="00515F55" w:rsidP="00C93ED9">
            <w:pPr>
              <w:spacing w:after="0" w:line="240" w:lineRule="auto"/>
              <w:ind w:right="-54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21" w:rsidRPr="00BF6FAB" w:rsidRDefault="00EA7A21" w:rsidP="00EA7A21">
            <w:pPr>
              <w:spacing w:after="0" w:line="259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BF6FAB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Preț unitar</w:t>
            </w:r>
          </w:p>
          <w:p w:rsidR="00515F55" w:rsidRPr="00B55ACD" w:rsidRDefault="00EA7A21" w:rsidP="00EA7A21">
            <w:pPr>
              <w:spacing w:after="0" w:line="240" w:lineRule="auto"/>
              <w:ind w:right="-301"/>
              <w:jc w:val="center"/>
              <w:rPr>
                <w:rFonts w:cs="Arial"/>
                <w:b/>
                <w:sz w:val="24"/>
                <w:szCs w:val="24"/>
              </w:rPr>
            </w:pPr>
            <w:r w:rsidRPr="00BF6FAB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-lei-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21" w:rsidRPr="00BF6FAB" w:rsidRDefault="00EA7A21" w:rsidP="00EA7A21">
            <w:pPr>
              <w:spacing w:after="0" w:line="259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BF6FAB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Prețul total</w:t>
            </w:r>
          </w:p>
          <w:p w:rsidR="00EA7A21" w:rsidRPr="00BF6FAB" w:rsidRDefault="00EA7A21" w:rsidP="00EA7A21">
            <w:pPr>
              <w:spacing w:after="0" w:line="259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BF6FAB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-lei-</w:t>
            </w:r>
          </w:p>
          <w:p w:rsidR="00515F55" w:rsidRPr="00B55ACD" w:rsidRDefault="00515F55" w:rsidP="00D51E94">
            <w:pPr>
              <w:spacing w:after="0" w:line="240" w:lineRule="auto"/>
              <w:ind w:right="-301"/>
              <w:rPr>
                <w:rFonts w:cs="Arial"/>
                <w:b/>
                <w:sz w:val="24"/>
                <w:szCs w:val="24"/>
              </w:rPr>
            </w:pPr>
          </w:p>
        </w:tc>
      </w:tr>
      <w:tr w:rsidR="00D51E94" w:rsidRPr="00B55ACD" w:rsidTr="00EA7A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94" w:rsidRPr="00B55ACD" w:rsidRDefault="00D51E94" w:rsidP="00D51E94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94" w:rsidRPr="00B55ACD" w:rsidRDefault="00D51E94" w:rsidP="006E4319">
            <w:pPr>
              <w:spacing w:after="0" w:line="240" w:lineRule="auto"/>
              <w:ind w:right="-17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Agregat de</w:t>
            </w:r>
            <w:r>
              <w:rPr>
                <w:rFonts w:cs="Arial"/>
                <w:sz w:val="24"/>
                <w:szCs w:val="24"/>
              </w:rPr>
              <w:t xml:space="preserve"> preparare </w:t>
            </w:r>
            <w:r w:rsidR="006E4319">
              <w:rPr>
                <w:rFonts w:cs="Arial"/>
                <w:sz w:val="24"/>
                <w:szCs w:val="24"/>
              </w:rPr>
              <w:t>agent</w:t>
            </w:r>
            <w:r>
              <w:rPr>
                <w:rFonts w:cs="Arial"/>
                <w:sz w:val="24"/>
                <w:szCs w:val="24"/>
              </w:rPr>
              <w:t xml:space="preserve"> răc</w:t>
            </w:r>
            <w:r w:rsidR="006E4319">
              <w:rPr>
                <w:rFonts w:cs="Arial"/>
                <w:sz w:val="24"/>
                <w:szCs w:val="24"/>
              </w:rPr>
              <w:t>ire</w:t>
            </w:r>
            <w:r w:rsidRPr="00B55ACD">
              <w:rPr>
                <w:rFonts w:cs="Arial"/>
                <w:sz w:val="24"/>
                <w:szCs w:val="24"/>
              </w:rPr>
              <w:t xml:space="preserve"> AQUACIAT</w:t>
            </w:r>
            <w:r w:rsidR="006E4319">
              <w:rPr>
                <w:rFonts w:cs="Arial"/>
                <w:sz w:val="24"/>
                <w:szCs w:val="24"/>
              </w:rPr>
              <w:t xml:space="preserve"> – tip C</w:t>
            </w:r>
            <w:r w:rsidR="0023772B">
              <w:rPr>
                <w:rFonts w:cs="Arial"/>
                <w:sz w:val="24"/>
                <w:szCs w:val="24"/>
              </w:rPr>
              <w:t>hiller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94" w:rsidRPr="00D51E94" w:rsidRDefault="00BD246D" w:rsidP="00D6346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94" w:rsidRPr="00B55ACD" w:rsidRDefault="00EA7A21" w:rsidP="009464AE">
            <w:pPr>
              <w:spacing w:after="0" w:line="240" w:lineRule="auto"/>
              <w:ind w:right="-17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94" w:rsidRPr="00B55ACD" w:rsidRDefault="00D51E94" w:rsidP="00E230AF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94" w:rsidRPr="00B55ACD" w:rsidRDefault="00D51E94" w:rsidP="00D51E94">
            <w:pPr>
              <w:spacing w:after="0" w:line="240" w:lineRule="auto"/>
              <w:ind w:right="-17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D246D" w:rsidRPr="00553F9D" w:rsidTr="00EA7A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sz w:val="24"/>
                <w:szCs w:val="24"/>
              </w:rPr>
              <w:t>Centrala de tratare aer legata la tubulatura cu recuperator de caldura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804DD7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9464AE">
            <w:pPr>
              <w:spacing w:after="0" w:line="240" w:lineRule="auto"/>
              <w:ind w:right="-17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553F9D" w:rsidTr="00EA7A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sz w:val="24"/>
                <w:szCs w:val="24"/>
              </w:rPr>
              <w:t>Centrala de tratare aer legata la tubulatura cu recuperator de caldura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804DD7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9464AE">
            <w:pPr>
              <w:spacing w:after="0" w:line="240" w:lineRule="auto"/>
              <w:ind w:right="-17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553F9D" w:rsidTr="00EA7A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Ventiloconvector necarcasat pentru montaj orizontal in plafonul fals, </w:t>
            </w:r>
          </w:p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>Tip 13-23-34-54-64</w:t>
            </w:r>
          </w:p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>Producător CIAT MAJ2 430 NCH I 4TG</w:t>
            </w:r>
          </w:p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>Cod (CO9TR5V28)</w:t>
            </w:r>
          </w:p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>Filtru 1 (67-21)mm</w:t>
            </w:r>
          </w:p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>Filtru 2 (87-21)mm sau (86,5-22)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804DD7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9464AE">
            <w:pPr>
              <w:spacing w:after="0" w:line="240" w:lineRule="auto"/>
              <w:ind w:right="-17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  <w:lang w:val="ro-RO"/>
              </w:rPr>
            </w:pPr>
          </w:p>
        </w:tc>
      </w:tr>
      <w:tr w:rsidR="00BD246D" w:rsidRPr="00553F9D" w:rsidTr="00EA7A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Ventiloconvector necarcasat pentru montaj orizontal in plafonul fals, </w:t>
            </w:r>
          </w:p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>Tip 13-23-34-54-64</w:t>
            </w:r>
          </w:p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>Producător CIAT MAJ2 430 NCH I 4TG</w:t>
            </w:r>
          </w:p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>Cod (CO9TR5V28)</w:t>
            </w:r>
          </w:p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>Filtru 1 (67-21)mm</w:t>
            </w:r>
          </w:p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>Filtru 2 (87-21)mm sau (56,5-22)mm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804DD7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9464AE">
            <w:pPr>
              <w:spacing w:after="0" w:line="240" w:lineRule="auto"/>
              <w:ind w:right="-17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553F9D" w:rsidTr="00EA7A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Ventiloconvector necarcasat pentru montaj orizontal in plafonul fals, </w:t>
            </w:r>
          </w:p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>Tip 13-23-34-54-64 Producător CIAT MAJ2 430 NCH I 4TG</w:t>
            </w:r>
          </w:p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>Cod (CO9TR5V28)</w:t>
            </w:r>
          </w:p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>Filtru 1 (67-21)mm</w:t>
            </w:r>
          </w:p>
          <w:p w:rsidR="00BD246D" w:rsidRPr="00553F9D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sz w:val="24"/>
                <w:szCs w:val="24"/>
              </w:rPr>
            </w:pPr>
            <w:r w:rsidRPr="00553F9D">
              <w:rPr>
                <w:rFonts w:asciiTheme="minorHAnsi" w:hAnsiTheme="minorHAnsi" w:cstheme="minorHAnsi"/>
                <w:bCs/>
                <w:sz w:val="24"/>
                <w:szCs w:val="24"/>
              </w:rPr>
              <w:t>Filtru 2 (87-21)mm sau (56,5-22)mm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404FF5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9464AE">
            <w:pPr>
              <w:spacing w:after="0" w:line="240" w:lineRule="auto"/>
              <w:ind w:right="-17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553F9D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FB5DD0" w:rsidTr="00EA7A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10D49" w:rsidRDefault="00610304" w:rsidP="00BD246D">
            <w:pPr>
              <w:spacing w:after="0" w:line="240" w:lineRule="auto"/>
              <w:ind w:right="-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10D49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10D49">
              <w:rPr>
                <w:rFonts w:asciiTheme="minorHAnsi" w:hAnsiTheme="minorHAnsi" w:cstheme="minorHAnsi"/>
                <w:bCs/>
                <w:sz w:val="24"/>
                <w:szCs w:val="24"/>
              </w:rPr>
              <w:t>Centrala de tratare aer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404FF5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FB5DD0" w:rsidRDefault="00BD246D" w:rsidP="009464AE">
            <w:pPr>
              <w:spacing w:after="0" w:line="240" w:lineRule="auto"/>
              <w:ind w:right="-17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FB5DD0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10D49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FB5DD0" w:rsidTr="00EA7A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10D49" w:rsidRDefault="00610304" w:rsidP="00BD246D">
            <w:pPr>
              <w:spacing w:after="0" w:line="240" w:lineRule="auto"/>
              <w:ind w:right="-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10D49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10D49">
              <w:rPr>
                <w:rFonts w:asciiTheme="minorHAnsi" w:hAnsiTheme="minorHAnsi" w:cstheme="minorHAnsi"/>
                <w:bCs/>
                <w:sz w:val="24"/>
                <w:szCs w:val="24"/>
              </w:rPr>
              <w:t>Unitate exterioara de tip VRV 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404FF5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FB5DD0" w:rsidRDefault="00BD246D" w:rsidP="009464AE">
            <w:pPr>
              <w:spacing w:after="0" w:line="240" w:lineRule="auto"/>
              <w:ind w:right="-17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FB5DD0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10D49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FB5DD0" w:rsidTr="00EA7A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10D49" w:rsidRDefault="00610304" w:rsidP="00BD246D">
            <w:pPr>
              <w:spacing w:after="0" w:line="240" w:lineRule="auto"/>
              <w:ind w:right="-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10D49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10D49">
              <w:rPr>
                <w:rFonts w:asciiTheme="minorHAnsi" w:hAnsiTheme="minorHAnsi" w:cstheme="minorHAnsi"/>
                <w:bCs/>
                <w:sz w:val="24"/>
                <w:szCs w:val="24"/>
              </w:rPr>
              <w:t>Unitate interioara de tip VRV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404FF5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FB5DD0" w:rsidRDefault="00BD246D" w:rsidP="009464AE">
            <w:pPr>
              <w:spacing w:after="0" w:line="240" w:lineRule="auto"/>
              <w:ind w:right="-17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10D49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10D49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FB5DD0" w:rsidTr="00EA7A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10D49" w:rsidRDefault="00610304" w:rsidP="00BD246D">
            <w:pPr>
              <w:spacing w:after="0" w:line="240" w:lineRule="auto"/>
              <w:ind w:right="-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10D49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10D49">
              <w:rPr>
                <w:rFonts w:asciiTheme="minorHAnsi" w:hAnsiTheme="minorHAnsi" w:cstheme="minorHAnsi"/>
                <w:bCs/>
                <w:sz w:val="24"/>
                <w:szCs w:val="24"/>
              </w:rPr>
              <w:t>Agregat frigorific</w:t>
            </w:r>
          </w:p>
          <w:p w:rsidR="00BD246D" w:rsidRPr="00810D49" w:rsidRDefault="00BD246D" w:rsidP="00BD246D">
            <w:pPr>
              <w:spacing w:after="0" w:line="240" w:lineRule="auto"/>
              <w:ind w:right="-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404FF5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FB5DD0" w:rsidRDefault="00BD246D" w:rsidP="009464AE">
            <w:pPr>
              <w:spacing w:after="0" w:line="240" w:lineRule="auto"/>
              <w:ind w:right="-17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FB5DD0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10D49" w:rsidRDefault="00BD246D" w:rsidP="00BD246D">
            <w:pPr>
              <w:spacing w:after="0" w:line="240" w:lineRule="auto"/>
              <w:ind w:right="-17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515F55" w:rsidRPr="00553F9D" w:rsidRDefault="00515F55" w:rsidP="001E1333">
      <w:pPr>
        <w:pStyle w:val="ListParagraph"/>
        <w:ind w:right="-17"/>
        <w:jc w:val="both"/>
        <w:rPr>
          <w:rFonts w:asciiTheme="minorHAnsi" w:eastAsia="Times New Roman" w:hAnsiTheme="minorHAnsi" w:cstheme="minorHAnsi"/>
          <w:b/>
          <w:lang w:val="ro-RO"/>
        </w:rPr>
      </w:pPr>
    </w:p>
    <w:p w:rsidR="00515F55" w:rsidRPr="00FB5DD0" w:rsidRDefault="00515F55" w:rsidP="008563CC">
      <w:pPr>
        <w:spacing w:after="0"/>
        <w:ind w:right="-301"/>
        <w:jc w:val="both"/>
        <w:rPr>
          <w:rFonts w:cs="Arial"/>
          <w:sz w:val="24"/>
          <w:szCs w:val="24"/>
        </w:rPr>
      </w:pPr>
    </w:p>
    <w:p w:rsidR="00515F55" w:rsidRDefault="00515F55" w:rsidP="008563CC">
      <w:pPr>
        <w:pStyle w:val="ListParagraph"/>
        <w:ind w:right="-301"/>
        <w:jc w:val="both"/>
        <w:rPr>
          <w:rFonts w:asciiTheme="minorHAnsi" w:eastAsia="Times New Roman" w:hAnsiTheme="minorHAnsi" w:cstheme="minorHAnsi"/>
          <w:lang w:val="ro-RO"/>
        </w:rPr>
      </w:pPr>
    </w:p>
    <w:p w:rsidR="00810D49" w:rsidRDefault="00810D49" w:rsidP="008563CC">
      <w:pPr>
        <w:pStyle w:val="ListParagraph"/>
        <w:ind w:right="-301"/>
        <w:jc w:val="both"/>
        <w:rPr>
          <w:rFonts w:asciiTheme="minorHAnsi" w:eastAsia="Times New Roman" w:hAnsiTheme="minorHAnsi" w:cstheme="minorHAnsi"/>
          <w:lang w:val="ro-RO"/>
        </w:rPr>
      </w:pPr>
    </w:p>
    <w:p w:rsidR="008C710E" w:rsidRDefault="008C710E" w:rsidP="008563CC">
      <w:pPr>
        <w:pStyle w:val="ListParagraph"/>
        <w:ind w:right="-301"/>
        <w:jc w:val="both"/>
        <w:rPr>
          <w:rFonts w:asciiTheme="minorHAnsi" w:eastAsia="Times New Roman" w:hAnsiTheme="minorHAnsi" w:cstheme="minorHAnsi"/>
          <w:lang w:val="ro-RO"/>
        </w:rPr>
      </w:pPr>
    </w:p>
    <w:p w:rsidR="008C710E" w:rsidRDefault="008C710E" w:rsidP="008563CC">
      <w:pPr>
        <w:pStyle w:val="ListParagraph"/>
        <w:ind w:right="-301"/>
        <w:jc w:val="both"/>
        <w:rPr>
          <w:rFonts w:asciiTheme="minorHAnsi" w:eastAsia="Times New Roman" w:hAnsiTheme="minorHAnsi" w:cstheme="minorHAnsi"/>
          <w:lang w:val="ro-RO"/>
        </w:rPr>
      </w:pPr>
    </w:p>
    <w:p w:rsidR="00BD246D" w:rsidRPr="00D04540" w:rsidRDefault="00BD246D" w:rsidP="008563CC">
      <w:pPr>
        <w:pStyle w:val="ListParagraph"/>
        <w:ind w:right="-301"/>
        <w:jc w:val="both"/>
        <w:rPr>
          <w:rFonts w:asciiTheme="minorHAnsi" w:eastAsia="Times New Roman" w:hAnsiTheme="minorHAnsi" w:cstheme="minorHAnsi"/>
          <w:lang w:val="ro-RO"/>
        </w:rPr>
      </w:pPr>
    </w:p>
    <w:p w:rsidR="00515F55" w:rsidRPr="00B55ACD" w:rsidRDefault="00515F55" w:rsidP="008563CC">
      <w:pPr>
        <w:autoSpaceDE w:val="0"/>
        <w:autoSpaceDN w:val="0"/>
        <w:adjustRightInd w:val="0"/>
        <w:spacing w:after="0" w:line="240" w:lineRule="auto"/>
        <w:ind w:right="-301"/>
        <w:jc w:val="both"/>
        <w:rPr>
          <w:sz w:val="24"/>
          <w:szCs w:val="24"/>
        </w:rPr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399"/>
        <w:gridCol w:w="850"/>
        <w:gridCol w:w="1276"/>
        <w:gridCol w:w="1417"/>
        <w:gridCol w:w="1367"/>
      </w:tblGrid>
      <w:tr w:rsidR="00515F55" w:rsidRPr="00B55ACD" w:rsidTr="008F782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BB59E6" w:rsidP="008563CC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61030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515F55" w:rsidP="00F8376A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Ventilator centrifugal rectangular de aspiratie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BD246D" w:rsidP="008563CC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912373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515F55" w:rsidP="00F8376A">
            <w:pPr>
              <w:spacing w:after="0" w:line="240" w:lineRule="auto"/>
              <w:ind w:right="-301"/>
              <w:rPr>
                <w:rFonts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515F55" w:rsidP="008563CC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D246D" w:rsidRPr="00B55ACD" w:rsidTr="008F782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BD246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Ventilator centrifugal rectangular de evacuare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284AC1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rPr>
                <w:rFonts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D246D" w:rsidRPr="00B55ACD" w:rsidTr="008F782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BD246D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Aparat de preparare agent răcire - </w:t>
            </w:r>
            <w:r w:rsidRPr="00B55ACD">
              <w:rPr>
                <w:rFonts w:cs="Arial"/>
                <w:sz w:val="24"/>
                <w:szCs w:val="24"/>
              </w:rPr>
              <w:t>Chiller DAIKIN</w:t>
            </w:r>
          </w:p>
          <w:p w:rsidR="00BD246D" w:rsidRPr="00F8376A" w:rsidRDefault="00BD246D" w:rsidP="00BD246D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284AC1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D246D" w:rsidRPr="00B55ACD" w:rsidTr="008F782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BD246D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Unitate de recirculare a aerului pentru încălzire și răcire - </w:t>
            </w:r>
            <w:r w:rsidRPr="00B55ACD">
              <w:rPr>
                <w:rFonts w:cs="Arial"/>
                <w:sz w:val="24"/>
                <w:szCs w:val="24"/>
              </w:rPr>
              <w:t xml:space="preserve">Aeroterma HOVAL </w:t>
            </w:r>
            <w:r>
              <w:rPr>
                <w:rFonts w:cs="Arial"/>
                <w:sz w:val="24"/>
                <w:szCs w:val="24"/>
              </w:rPr>
              <w:t xml:space="preserve"> DKV-6/C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284AC1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D246D" w:rsidRPr="00B55ACD" w:rsidTr="008F782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BD246D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Unitate de tratare a aerului proaspăt pentru ventilatie, încălzire și răcire - </w:t>
            </w:r>
            <w:r w:rsidRPr="00B55ACD">
              <w:rPr>
                <w:rFonts w:cs="Arial"/>
                <w:sz w:val="24"/>
                <w:szCs w:val="24"/>
              </w:rPr>
              <w:t xml:space="preserve">Aeroterma HOVAL </w:t>
            </w:r>
            <w:r>
              <w:rPr>
                <w:rFonts w:cs="Arial"/>
                <w:sz w:val="24"/>
                <w:szCs w:val="24"/>
              </w:rPr>
              <w:t>MK-6/C</w:t>
            </w:r>
            <w:r w:rsidRPr="00B55ACD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284AC1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515F55" w:rsidRPr="00B55ACD" w:rsidTr="008F782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610304" w:rsidP="008563CC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BB59E6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515F55" w:rsidP="00CB7DA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Ventilator evacuare</w:t>
            </w:r>
            <w:r w:rsidR="00F953D9">
              <w:rPr>
                <w:rFonts w:cs="Arial"/>
                <w:sz w:val="24"/>
                <w:szCs w:val="24"/>
              </w:rPr>
              <w:t xml:space="preserve"> axial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C04A16" w:rsidRDefault="00BD246D" w:rsidP="00436FAC">
            <w:pPr>
              <w:spacing w:after="0" w:line="240" w:lineRule="auto"/>
              <w:ind w:left="-109"/>
              <w:rPr>
                <w:rFonts w:ascii="Arial" w:hAnsi="Arial"/>
                <w:sz w:val="16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912373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515F55" w:rsidP="00502C4B">
            <w:pPr>
              <w:spacing w:after="0" w:line="240" w:lineRule="auto"/>
              <w:ind w:right="-10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515F55" w:rsidP="008563CC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399"/>
        <w:gridCol w:w="850"/>
        <w:gridCol w:w="1284"/>
        <w:gridCol w:w="1417"/>
        <w:gridCol w:w="1366"/>
        <w:gridCol w:w="52"/>
      </w:tblGrid>
      <w:tr w:rsidR="00BD246D" w:rsidRPr="00B55ACD" w:rsidTr="008F782D">
        <w:trPr>
          <w:gridAfter w:val="1"/>
          <w:wAfter w:w="52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610304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Unitate de pentru  încălzire/ventilare cu aport de aer proaspăt-  Aeroterma HOVAL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1968EE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84" w:type="dxa"/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D246D" w:rsidRPr="00B55ACD" w:rsidRDefault="00BD246D" w:rsidP="00BD246D">
            <w:pPr>
              <w:spacing w:after="0" w:line="240" w:lineRule="auto"/>
              <w:ind w:right="-10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66" w:type="dxa"/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D246D" w:rsidRPr="00B55ACD" w:rsidTr="008F78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4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Panou de comandă și control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1968EE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84" w:type="dxa"/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D246D" w:rsidRPr="00B55ACD" w:rsidRDefault="00BD246D" w:rsidP="00BD246D">
            <w:pPr>
              <w:spacing w:after="0" w:line="240" w:lineRule="auto"/>
              <w:ind w:right="-10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D246D" w:rsidRPr="00B55ACD" w:rsidTr="008F78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pStyle w:val="TableContents"/>
              <w:snapToGrid w:val="0"/>
              <w:ind w:right="-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Aparat Rooftop pentru răcire sala – Hitecsa RXCZ 4502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1968EE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84" w:type="dxa"/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D246D" w:rsidRPr="00B55ACD" w:rsidRDefault="00BD246D" w:rsidP="00BD246D">
            <w:pPr>
              <w:spacing w:after="0" w:line="240" w:lineRule="auto"/>
              <w:ind w:right="-10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D246D" w:rsidRPr="00B55ACD" w:rsidTr="008F78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pPr>
              <w:pStyle w:val="TableContents"/>
              <w:snapToGrid w:val="0"/>
              <w:ind w:right="-3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Tubulatură textilă „PRIHODA” permeabilă cu perforații și microperforații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1968EE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84" w:type="dxa"/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D246D" w:rsidRPr="00B55ACD" w:rsidRDefault="00BD246D" w:rsidP="00BD246D">
            <w:pPr>
              <w:spacing w:after="0" w:line="240" w:lineRule="auto"/>
              <w:ind w:right="-10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D246D" w:rsidRPr="00B55ACD" w:rsidTr="008F78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42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Ventilator centrifugal rectangular R</w:t>
            </w:r>
            <w:r>
              <w:rPr>
                <w:rFonts w:cs="Arial"/>
                <w:sz w:val="24"/>
                <w:szCs w:val="24"/>
              </w:rPr>
              <w:t>FA 30x15 TE</w:t>
            </w:r>
            <w:r w:rsidRPr="00B55AC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1968EE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84" w:type="dxa"/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D246D" w:rsidRPr="00B55ACD" w:rsidRDefault="00BD246D" w:rsidP="00BD246D">
            <w:pPr>
              <w:spacing w:after="0" w:line="240" w:lineRule="auto"/>
              <w:ind w:right="-10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D246D" w:rsidRPr="00B55ACD" w:rsidTr="008F78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42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Ventilator centrifugal rectangular</w:t>
            </w:r>
            <w:r>
              <w:rPr>
                <w:rFonts w:cs="Arial"/>
                <w:sz w:val="24"/>
                <w:szCs w:val="24"/>
              </w:rPr>
              <w:t xml:space="preserve"> RFA 40x20 RE1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1968EE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84" w:type="dxa"/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D246D" w:rsidRPr="00B55ACD" w:rsidRDefault="00BD246D" w:rsidP="00BD246D">
            <w:pPr>
              <w:spacing w:after="0" w:line="240" w:lineRule="auto"/>
              <w:ind w:right="-10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9464AE" w:rsidRPr="00B55ACD" w:rsidTr="008F78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4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Baterie pentru încălzirea aerului VOC-01-T-400x200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1968EE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84" w:type="dxa"/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D246D" w:rsidRPr="00B55ACD" w:rsidRDefault="00BD246D" w:rsidP="00BD246D">
            <w:pPr>
              <w:spacing w:after="0" w:line="240" w:lineRule="auto"/>
              <w:ind w:right="-10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9464AE" w:rsidRPr="00B55ACD" w:rsidTr="008F78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42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Filtru de aer MKC 400x200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1968EE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84" w:type="dxa"/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D246D" w:rsidRPr="00B55ACD" w:rsidRDefault="00BD246D" w:rsidP="00BD246D">
            <w:pPr>
              <w:spacing w:after="0" w:line="240" w:lineRule="auto"/>
              <w:ind w:right="-10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515F55" w:rsidRPr="00D04540" w:rsidRDefault="00515F55" w:rsidP="008563CC">
      <w:pPr>
        <w:pStyle w:val="ListParagraph"/>
        <w:ind w:right="-301"/>
        <w:jc w:val="both"/>
        <w:rPr>
          <w:rFonts w:asciiTheme="minorHAnsi" w:eastAsia="Times New Roman" w:hAnsiTheme="minorHAnsi" w:cstheme="minorHAnsi"/>
          <w:b/>
          <w:lang w:val="ro-RO"/>
        </w:rPr>
      </w:pPr>
    </w:p>
    <w:p w:rsidR="00636AB0" w:rsidRPr="00B55ACD" w:rsidRDefault="00636AB0" w:rsidP="00636AB0">
      <w:pPr>
        <w:spacing w:after="0" w:line="240" w:lineRule="auto"/>
        <w:ind w:right="-102"/>
        <w:jc w:val="both"/>
        <w:rPr>
          <w:rFonts w:cs="Arial"/>
          <w:sz w:val="24"/>
          <w:szCs w:val="24"/>
        </w:rPr>
      </w:pPr>
    </w:p>
    <w:p w:rsidR="00515F55" w:rsidRDefault="00515F55" w:rsidP="008563CC">
      <w:pPr>
        <w:spacing w:after="0" w:line="240" w:lineRule="auto"/>
        <w:ind w:right="-301"/>
        <w:jc w:val="both"/>
        <w:rPr>
          <w:rFonts w:cs="Arial"/>
          <w:sz w:val="24"/>
          <w:szCs w:val="24"/>
        </w:rPr>
      </w:pPr>
    </w:p>
    <w:p w:rsidR="00A52561" w:rsidRPr="00B55ACD" w:rsidRDefault="00A52561" w:rsidP="008563CC">
      <w:pPr>
        <w:spacing w:after="0" w:line="240" w:lineRule="auto"/>
        <w:ind w:right="-301"/>
        <w:jc w:val="both"/>
        <w:rPr>
          <w:rFonts w:cs="Arial"/>
          <w:sz w:val="24"/>
          <w:szCs w:val="24"/>
        </w:rPr>
      </w:pPr>
    </w:p>
    <w:p w:rsidR="00515F55" w:rsidRPr="00D04540" w:rsidRDefault="00515F55" w:rsidP="008563CC">
      <w:pPr>
        <w:pStyle w:val="ListParagraph"/>
        <w:ind w:right="-301"/>
        <w:jc w:val="both"/>
        <w:rPr>
          <w:rFonts w:asciiTheme="minorHAnsi" w:eastAsia="Times New Roman" w:hAnsiTheme="minorHAnsi" w:cstheme="minorHAnsi"/>
          <w:b/>
          <w:lang w:val="ro-RO"/>
        </w:rPr>
      </w:pPr>
    </w:p>
    <w:p w:rsidR="00515F55" w:rsidRPr="00B55ACD" w:rsidRDefault="00515F55" w:rsidP="008563CC">
      <w:pPr>
        <w:autoSpaceDE w:val="0"/>
        <w:autoSpaceDN w:val="0"/>
        <w:adjustRightInd w:val="0"/>
        <w:spacing w:after="0" w:line="240" w:lineRule="auto"/>
        <w:ind w:right="-301"/>
        <w:jc w:val="both"/>
        <w:rPr>
          <w:rFonts w:cs="Arial"/>
          <w:sz w:val="24"/>
          <w:szCs w:val="24"/>
        </w:rPr>
      </w:pPr>
      <w:r w:rsidRPr="00B55ACD">
        <w:rPr>
          <w:rFonts w:cs="Arial"/>
          <w:sz w:val="24"/>
          <w:szCs w:val="24"/>
        </w:rPr>
        <w:tab/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399"/>
        <w:gridCol w:w="850"/>
        <w:gridCol w:w="1275"/>
        <w:gridCol w:w="1560"/>
        <w:gridCol w:w="1262"/>
      </w:tblGrid>
      <w:tr w:rsidR="00515F55" w:rsidRPr="00B55ACD" w:rsidTr="008F782D">
        <w:trPr>
          <w:trHeight w:val="5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610304" w:rsidP="008563CC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515F55" w:rsidP="00E42A2B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Ventilator centrifugal</w:t>
            </w:r>
            <w:r w:rsidR="00E42A2B">
              <w:rPr>
                <w:rFonts w:cs="Arial"/>
                <w:sz w:val="24"/>
                <w:szCs w:val="24"/>
              </w:rPr>
              <w:t xml:space="preserve"> monoaspirant</w:t>
            </w:r>
            <w:r w:rsidRPr="00B55ACD">
              <w:rPr>
                <w:rFonts w:cs="Arial"/>
                <w:sz w:val="24"/>
                <w:szCs w:val="24"/>
              </w:rPr>
              <w:t xml:space="preserve"> tip </w:t>
            </w:r>
          </w:p>
          <w:p w:rsidR="00515F55" w:rsidRPr="00B55ACD" w:rsidRDefault="00515F55" w:rsidP="00E42A2B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MB 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BD246D" w:rsidP="00436FA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912373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515F55" w:rsidP="00E42A2B">
            <w:pPr>
              <w:spacing w:after="0" w:line="240" w:lineRule="auto"/>
              <w:ind w:right="3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515F55" w:rsidP="008563CC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610304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Ventilator centrifugal</w:t>
            </w:r>
            <w:r>
              <w:rPr>
                <w:rFonts w:cs="Arial"/>
                <w:sz w:val="24"/>
                <w:szCs w:val="24"/>
              </w:rPr>
              <w:t xml:space="preserve"> monoaspirant</w:t>
            </w:r>
            <w:r w:rsidRPr="00B55ACD">
              <w:rPr>
                <w:rFonts w:cs="Arial"/>
                <w:sz w:val="24"/>
                <w:szCs w:val="24"/>
              </w:rPr>
              <w:t xml:space="preserve"> tip </w:t>
            </w:r>
          </w:p>
          <w:p w:rsidR="00BD246D" w:rsidRPr="00B55ACD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MB 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3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68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Ventilator centrifugal</w:t>
            </w:r>
            <w:r>
              <w:rPr>
                <w:rFonts w:cs="Arial"/>
                <w:sz w:val="24"/>
                <w:szCs w:val="24"/>
              </w:rPr>
              <w:t xml:space="preserve"> rectangular</w:t>
            </w:r>
            <w:r w:rsidRPr="00B55ACD">
              <w:rPr>
                <w:rFonts w:cs="Arial"/>
                <w:sz w:val="24"/>
                <w:szCs w:val="24"/>
              </w:rPr>
              <w:t xml:space="preserve"> tip </w:t>
            </w:r>
          </w:p>
          <w:p w:rsidR="00BD246D" w:rsidRPr="00B55ACD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RFA 50/25-RE1</w:t>
            </w:r>
            <w:r w:rsidRPr="00B55ACD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3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55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Ventilator centrifugal</w:t>
            </w:r>
            <w:r>
              <w:rPr>
                <w:rFonts w:cs="Arial"/>
                <w:sz w:val="24"/>
                <w:szCs w:val="24"/>
              </w:rPr>
              <w:t xml:space="preserve"> rectangular</w:t>
            </w:r>
            <w:r w:rsidRPr="00B55ACD">
              <w:rPr>
                <w:rFonts w:cs="Arial"/>
                <w:sz w:val="24"/>
                <w:szCs w:val="24"/>
              </w:rPr>
              <w:t xml:space="preserve"> tip </w:t>
            </w:r>
          </w:p>
          <w:p w:rsidR="00BD246D" w:rsidRPr="00B55ACD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RFA 70/40-TD4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3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5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8807F8">
              <w:rPr>
                <w:rFonts w:cs="Arial"/>
                <w:sz w:val="24"/>
                <w:szCs w:val="24"/>
              </w:rPr>
              <w:t xml:space="preserve">Baterie </w:t>
            </w:r>
            <w:r>
              <w:rPr>
                <w:rFonts w:cs="Arial"/>
                <w:sz w:val="24"/>
                <w:szCs w:val="24"/>
              </w:rPr>
              <w:t xml:space="preserve">pentru </w:t>
            </w:r>
            <w:r w:rsidRPr="008807F8">
              <w:rPr>
                <w:rFonts w:cs="Arial"/>
                <w:sz w:val="24"/>
                <w:szCs w:val="24"/>
              </w:rPr>
              <w:t>incalzire</w:t>
            </w:r>
            <w:r>
              <w:rPr>
                <w:rFonts w:cs="Arial"/>
                <w:sz w:val="24"/>
                <w:szCs w:val="24"/>
              </w:rPr>
              <w:t>a aerului tip VOC-01-T-700x400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BD246D" w:rsidP="00BD246D">
            <w:pPr>
              <w:spacing w:after="0" w:line="240" w:lineRule="auto"/>
              <w:ind w:right="3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C53D88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5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8807F8">
              <w:rPr>
                <w:rFonts w:cs="Arial"/>
                <w:sz w:val="24"/>
                <w:szCs w:val="24"/>
              </w:rPr>
              <w:t xml:space="preserve">Baterie </w:t>
            </w:r>
            <w:r>
              <w:rPr>
                <w:rFonts w:cs="Arial"/>
                <w:sz w:val="24"/>
                <w:szCs w:val="24"/>
              </w:rPr>
              <w:t xml:space="preserve">pentru </w:t>
            </w:r>
            <w:r w:rsidRPr="008807F8">
              <w:rPr>
                <w:rFonts w:cs="Arial"/>
                <w:sz w:val="24"/>
                <w:szCs w:val="24"/>
              </w:rPr>
              <w:t>incalzire</w:t>
            </w:r>
            <w:r>
              <w:rPr>
                <w:rFonts w:cs="Arial"/>
                <w:sz w:val="24"/>
                <w:szCs w:val="24"/>
              </w:rPr>
              <w:t>a aerului tip VOC-01-T-500x250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BD246D" w:rsidP="00BD246D">
            <w:pPr>
              <w:spacing w:after="0" w:line="240" w:lineRule="auto"/>
              <w:ind w:right="3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C53D88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64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 xml:space="preserve">Filtru </w:t>
            </w:r>
            <w:r>
              <w:rPr>
                <w:rFonts w:cs="Arial"/>
                <w:sz w:val="24"/>
                <w:szCs w:val="24"/>
              </w:rPr>
              <w:t xml:space="preserve">de </w:t>
            </w:r>
            <w:r w:rsidRPr="00B55ACD">
              <w:rPr>
                <w:rFonts w:cs="Arial"/>
                <w:sz w:val="24"/>
                <w:szCs w:val="24"/>
              </w:rPr>
              <w:t>aer</w:t>
            </w:r>
            <w:r>
              <w:rPr>
                <w:rFonts w:cs="Arial"/>
                <w:sz w:val="24"/>
                <w:szCs w:val="24"/>
              </w:rPr>
              <w:t xml:space="preserve"> tip MKC 500x250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3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64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Filtru de aer tip MKC 700x400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3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55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Recuperator de caldura</w:t>
            </w:r>
            <w:r>
              <w:rPr>
                <w:rFonts w:cs="Arial"/>
                <w:sz w:val="24"/>
                <w:szCs w:val="24"/>
              </w:rPr>
              <w:t xml:space="preserve"> cu flux încrucisat tip GTOT 5000 config.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3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68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Centrala pentru t</w:t>
            </w:r>
            <w:r w:rsidRPr="00B55ACD">
              <w:rPr>
                <w:rFonts w:cs="Arial"/>
                <w:sz w:val="24"/>
                <w:szCs w:val="24"/>
              </w:rPr>
              <w:t>r</w:t>
            </w:r>
            <w:r>
              <w:rPr>
                <w:rFonts w:cs="Arial"/>
                <w:sz w:val="24"/>
                <w:szCs w:val="24"/>
              </w:rPr>
              <w:t>a</w:t>
            </w:r>
            <w:r w:rsidRPr="00B55ACD">
              <w:rPr>
                <w:rFonts w:cs="Arial"/>
                <w:sz w:val="24"/>
                <w:szCs w:val="24"/>
              </w:rPr>
              <w:t>tare</w:t>
            </w:r>
            <w:r>
              <w:rPr>
                <w:rFonts w:cs="Arial"/>
                <w:sz w:val="24"/>
                <w:szCs w:val="24"/>
              </w:rPr>
              <w:t>a</w:t>
            </w:r>
            <w:r w:rsidRPr="00B55ACD">
              <w:rPr>
                <w:rFonts w:cs="Arial"/>
                <w:sz w:val="24"/>
                <w:szCs w:val="24"/>
              </w:rPr>
              <w:t xml:space="preserve"> ae</w:t>
            </w:r>
            <w:r>
              <w:rPr>
                <w:rFonts w:cs="Arial"/>
                <w:sz w:val="24"/>
                <w:szCs w:val="24"/>
              </w:rPr>
              <w:t>rului CTA</w:t>
            </w:r>
            <w:r w:rsidRPr="00B55ACD">
              <w:rPr>
                <w:rFonts w:cs="Arial"/>
                <w:sz w:val="24"/>
                <w:szCs w:val="24"/>
              </w:rPr>
              <w:t xml:space="preserve"> tip </w:t>
            </w:r>
          </w:p>
          <w:p w:rsidR="00BD246D" w:rsidRPr="00B55ACD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GEA-FRICOSTAR</w:t>
            </w:r>
            <w:r>
              <w:rPr>
                <w:rFonts w:cs="Arial"/>
                <w:sz w:val="24"/>
                <w:szCs w:val="24"/>
              </w:rPr>
              <w:t xml:space="preserve"> pentru piscine cu recuperator de căldură și cu dezumidificarea aerului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3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5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Ventilator centrifugal</w:t>
            </w:r>
            <w:r>
              <w:rPr>
                <w:rFonts w:cs="Arial"/>
                <w:sz w:val="24"/>
                <w:szCs w:val="24"/>
              </w:rPr>
              <w:t xml:space="preserve"> pentru canal circular</w:t>
            </w:r>
            <w:r w:rsidRPr="00B55ACD">
              <w:rPr>
                <w:rFonts w:cs="Arial"/>
                <w:sz w:val="24"/>
                <w:szCs w:val="24"/>
              </w:rPr>
              <w:t xml:space="preserve"> tip </w:t>
            </w:r>
          </w:p>
          <w:p w:rsidR="00BD246D" w:rsidRPr="00B55ACD" w:rsidRDefault="00BD246D" w:rsidP="00BD246D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BCA 160L-evacuare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68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Ventilator centrifugal</w:t>
            </w:r>
            <w:r>
              <w:rPr>
                <w:rFonts w:cs="Arial"/>
                <w:sz w:val="24"/>
                <w:szCs w:val="24"/>
              </w:rPr>
              <w:t xml:space="preserve"> rectangular</w:t>
            </w:r>
            <w:r w:rsidRPr="00B55ACD">
              <w:rPr>
                <w:rFonts w:cs="Arial"/>
                <w:sz w:val="24"/>
                <w:szCs w:val="24"/>
              </w:rPr>
              <w:t xml:space="preserve"> tip </w:t>
            </w:r>
          </w:p>
          <w:p w:rsidR="00BD246D" w:rsidRPr="00B55ACD" w:rsidRDefault="00BD246D" w:rsidP="00BD246D">
            <w:pPr>
              <w:spacing w:after="0" w:line="240" w:lineRule="auto"/>
              <w:ind w:right="-301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RFA 30/15-TE1-aspiratie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5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 xml:space="preserve">Ventilator centrifugal tip </w:t>
            </w:r>
          </w:p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>RFA 40/20</w:t>
            </w:r>
            <w:r>
              <w:rPr>
                <w:rFonts w:cs="Arial"/>
                <w:sz w:val="24"/>
                <w:szCs w:val="24"/>
              </w:rPr>
              <w:t>-</w:t>
            </w:r>
            <w:r w:rsidRPr="00B55ACD">
              <w:rPr>
                <w:rFonts w:cs="Arial"/>
                <w:sz w:val="24"/>
                <w:szCs w:val="24"/>
              </w:rPr>
              <w:t>RE1-aspiratie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8807F8">
              <w:rPr>
                <w:rFonts w:cs="Arial"/>
                <w:sz w:val="24"/>
                <w:szCs w:val="24"/>
              </w:rPr>
              <w:t xml:space="preserve">Baterie </w:t>
            </w:r>
            <w:r>
              <w:rPr>
                <w:rFonts w:cs="Arial"/>
                <w:sz w:val="24"/>
                <w:szCs w:val="24"/>
              </w:rPr>
              <w:t xml:space="preserve">pentru </w:t>
            </w:r>
            <w:r w:rsidRPr="008807F8">
              <w:rPr>
                <w:rFonts w:cs="Arial"/>
                <w:sz w:val="24"/>
                <w:szCs w:val="24"/>
              </w:rPr>
              <w:t>incalzire</w:t>
            </w:r>
            <w:r>
              <w:rPr>
                <w:rFonts w:cs="Arial"/>
                <w:sz w:val="24"/>
                <w:szCs w:val="24"/>
              </w:rPr>
              <w:t>a aerului tip VOC-01-T-300x150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BD246D" w:rsidP="00BD246D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CE019E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8807F8">
              <w:rPr>
                <w:rFonts w:cs="Arial"/>
                <w:sz w:val="24"/>
                <w:szCs w:val="24"/>
              </w:rPr>
              <w:t xml:space="preserve">Baterie </w:t>
            </w:r>
            <w:r>
              <w:rPr>
                <w:rFonts w:cs="Arial"/>
                <w:sz w:val="24"/>
                <w:szCs w:val="24"/>
              </w:rPr>
              <w:t xml:space="preserve">pentru </w:t>
            </w:r>
            <w:r w:rsidRPr="008807F8">
              <w:rPr>
                <w:rFonts w:cs="Arial"/>
                <w:sz w:val="24"/>
                <w:szCs w:val="24"/>
              </w:rPr>
              <w:t>incalzire</w:t>
            </w:r>
            <w:r>
              <w:rPr>
                <w:rFonts w:cs="Arial"/>
                <w:sz w:val="24"/>
                <w:szCs w:val="24"/>
              </w:rPr>
              <w:t>a aerului tip VOC-01-T-400x200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8807F8" w:rsidRDefault="00BD246D" w:rsidP="00BD246D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CE019E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68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 xml:space="preserve">Filtru </w:t>
            </w:r>
            <w:r>
              <w:rPr>
                <w:rFonts w:cs="Arial"/>
                <w:sz w:val="24"/>
                <w:szCs w:val="24"/>
              </w:rPr>
              <w:t xml:space="preserve">de </w:t>
            </w:r>
            <w:r w:rsidRPr="00B55ACD">
              <w:rPr>
                <w:rFonts w:cs="Arial"/>
                <w:sz w:val="24"/>
                <w:szCs w:val="24"/>
              </w:rPr>
              <w:t>aer</w:t>
            </w:r>
            <w:r>
              <w:rPr>
                <w:rFonts w:cs="Arial"/>
                <w:sz w:val="24"/>
                <w:szCs w:val="24"/>
              </w:rPr>
              <w:t xml:space="preserve"> pt. ventilator rectangular tip MKC 300x150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D246D" w:rsidRPr="00B55ACD" w:rsidTr="008F782D">
        <w:trPr>
          <w:trHeight w:val="68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610304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14"/>
              <w:rPr>
                <w:rFonts w:cs="Arial"/>
                <w:sz w:val="24"/>
                <w:szCs w:val="24"/>
              </w:rPr>
            </w:pPr>
            <w:r w:rsidRPr="00B55ACD">
              <w:rPr>
                <w:rFonts w:cs="Arial"/>
                <w:sz w:val="24"/>
                <w:szCs w:val="24"/>
              </w:rPr>
              <w:t xml:space="preserve">Filtru </w:t>
            </w:r>
            <w:r>
              <w:rPr>
                <w:rFonts w:cs="Arial"/>
                <w:sz w:val="24"/>
                <w:szCs w:val="24"/>
              </w:rPr>
              <w:t xml:space="preserve">de </w:t>
            </w:r>
            <w:r w:rsidRPr="00B55ACD">
              <w:rPr>
                <w:rFonts w:cs="Arial"/>
                <w:sz w:val="24"/>
                <w:szCs w:val="24"/>
              </w:rPr>
              <w:t>aer</w:t>
            </w:r>
            <w:r>
              <w:rPr>
                <w:rFonts w:cs="Arial"/>
                <w:sz w:val="24"/>
                <w:szCs w:val="24"/>
              </w:rPr>
              <w:t xml:space="preserve"> pt. ventilator rectangular tip MKC 400x200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Default="00BD246D" w:rsidP="00BD246D">
            <w:r w:rsidRPr="00CC6A2F">
              <w:rPr>
                <w:rFonts w:asciiTheme="minorHAnsi" w:hAnsiTheme="minorHAnsi" w:cstheme="minorHAnsi"/>
                <w:bCs/>
                <w:sz w:val="24"/>
                <w:szCs w:val="24"/>
              </w:rPr>
              <w:t>Buc.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108"/>
              <w:rPr>
                <w:rFonts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6D" w:rsidRPr="00B55ACD" w:rsidRDefault="00BD246D" w:rsidP="00BD246D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515F55" w:rsidRDefault="00515F55" w:rsidP="008563CC">
      <w:pPr>
        <w:pStyle w:val="ListParagraph"/>
        <w:ind w:right="-301"/>
        <w:jc w:val="both"/>
        <w:rPr>
          <w:rFonts w:asciiTheme="minorHAnsi" w:eastAsia="Times New Roman" w:hAnsiTheme="minorHAnsi" w:cstheme="minorHAnsi"/>
          <w:b/>
          <w:lang w:val="ro-RO"/>
        </w:rPr>
      </w:pPr>
    </w:p>
    <w:p w:rsidR="00A52561" w:rsidRDefault="00A52561" w:rsidP="008563CC">
      <w:pPr>
        <w:pStyle w:val="ListParagraph"/>
        <w:ind w:right="-301"/>
        <w:jc w:val="both"/>
        <w:rPr>
          <w:rFonts w:asciiTheme="minorHAnsi" w:eastAsia="Times New Roman" w:hAnsiTheme="minorHAnsi" w:cstheme="minorHAnsi"/>
          <w:b/>
          <w:lang w:val="ro-RO"/>
        </w:rPr>
      </w:pPr>
    </w:p>
    <w:p w:rsidR="00A52561" w:rsidRDefault="00A52561" w:rsidP="008563CC">
      <w:pPr>
        <w:pStyle w:val="ListParagraph"/>
        <w:ind w:right="-301"/>
        <w:jc w:val="both"/>
        <w:rPr>
          <w:rFonts w:asciiTheme="minorHAnsi" w:eastAsia="Times New Roman" w:hAnsiTheme="minorHAnsi" w:cstheme="minorHAnsi"/>
          <w:b/>
          <w:lang w:val="ro-RO"/>
        </w:rPr>
      </w:pPr>
    </w:p>
    <w:p w:rsidR="00A52561" w:rsidRDefault="00A52561" w:rsidP="008563CC">
      <w:pPr>
        <w:pStyle w:val="ListParagraph"/>
        <w:ind w:right="-301"/>
        <w:jc w:val="both"/>
        <w:rPr>
          <w:rFonts w:asciiTheme="minorHAnsi" w:eastAsia="Times New Roman" w:hAnsiTheme="minorHAnsi" w:cstheme="minorHAnsi"/>
          <w:b/>
          <w:lang w:val="ro-RO"/>
        </w:rPr>
      </w:pPr>
    </w:p>
    <w:p w:rsidR="00235194" w:rsidRDefault="00235194" w:rsidP="008563CC">
      <w:pPr>
        <w:pStyle w:val="ListParagraph"/>
        <w:ind w:right="-301"/>
        <w:jc w:val="both"/>
        <w:rPr>
          <w:rFonts w:asciiTheme="minorHAnsi" w:eastAsia="Times New Roman" w:hAnsiTheme="minorHAnsi" w:cstheme="minorHAnsi"/>
          <w:b/>
          <w:lang w:val="ro-RO"/>
        </w:rPr>
      </w:pPr>
    </w:p>
    <w:p w:rsidR="00235194" w:rsidRDefault="00235194" w:rsidP="008563CC">
      <w:pPr>
        <w:pStyle w:val="ListParagraph"/>
        <w:ind w:right="-301"/>
        <w:jc w:val="both"/>
        <w:rPr>
          <w:rFonts w:asciiTheme="minorHAnsi" w:eastAsia="Times New Roman" w:hAnsiTheme="minorHAnsi" w:cstheme="minorHAnsi"/>
          <w:b/>
          <w:lang w:val="ro-RO"/>
        </w:rPr>
      </w:pPr>
    </w:p>
    <w:p w:rsidR="00235194" w:rsidRDefault="00235194" w:rsidP="008563CC">
      <w:pPr>
        <w:pStyle w:val="ListParagraph"/>
        <w:ind w:right="-301"/>
        <w:jc w:val="both"/>
        <w:rPr>
          <w:rFonts w:asciiTheme="minorHAnsi" w:eastAsia="Times New Roman" w:hAnsiTheme="minorHAnsi" w:cstheme="minorHAnsi"/>
          <w:b/>
          <w:lang w:val="ro-RO"/>
        </w:rPr>
      </w:pPr>
    </w:p>
    <w:p w:rsidR="00515F55" w:rsidRPr="00B55ACD" w:rsidRDefault="00515F55" w:rsidP="008563CC">
      <w:pPr>
        <w:autoSpaceDE w:val="0"/>
        <w:autoSpaceDN w:val="0"/>
        <w:adjustRightInd w:val="0"/>
        <w:spacing w:after="0" w:line="240" w:lineRule="auto"/>
        <w:ind w:right="-301"/>
        <w:jc w:val="both"/>
        <w:rPr>
          <w:rFonts w:cs="Arial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538"/>
        <w:gridCol w:w="709"/>
        <w:gridCol w:w="1417"/>
        <w:gridCol w:w="1563"/>
        <w:gridCol w:w="1223"/>
        <w:gridCol w:w="57"/>
      </w:tblGrid>
      <w:tr w:rsidR="00515F55" w:rsidRPr="00B55ACD" w:rsidTr="008F782D">
        <w:trPr>
          <w:gridAfter w:val="1"/>
          <w:wAfter w:w="57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845821" w:rsidP="008563CC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3E" w:rsidRDefault="00F61754" w:rsidP="008563CC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Ventiloconvec</w:t>
            </w:r>
            <w:r w:rsidR="00515F55" w:rsidRPr="00B55ACD">
              <w:rPr>
                <w:rFonts w:cs="Arial"/>
                <w:sz w:val="24"/>
                <w:szCs w:val="24"/>
              </w:rPr>
              <w:t>toare</w:t>
            </w:r>
            <w:r w:rsidR="005B463E">
              <w:rPr>
                <w:rFonts w:cs="Arial"/>
                <w:sz w:val="24"/>
                <w:szCs w:val="24"/>
              </w:rPr>
              <w:t xml:space="preserve"> </w:t>
            </w:r>
          </w:p>
          <w:p w:rsidR="00515F55" w:rsidRDefault="005B463E" w:rsidP="008563CC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tip I, II si III</w:t>
            </w:r>
          </w:p>
          <w:p w:rsidR="00DE660D" w:rsidRPr="00F953D9" w:rsidRDefault="00CD2EA6" w:rsidP="008563CC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 w:rsidRPr="00F953D9">
              <w:rPr>
                <w:rFonts w:cs="Arial"/>
                <w:sz w:val="24"/>
                <w:szCs w:val="24"/>
              </w:rPr>
              <w:t xml:space="preserve">Attacchi </w:t>
            </w:r>
            <w:r w:rsidR="00DE660D" w:rsidRPr="00F953D9">
              <w:rPr>
                <w:rFonts w:cs="Arial"/>
                <w:sz w:val="24"/>
                <w:szCs w:val="24"/>
              </w:rPr>
              <w:t>GI Industrial</w:t>
            </w:r>
            <w:r w:rsidRPr="00F953D9">
              <w:rPr>
                <w:rFonts w:cs="Arial"/>
                <w:sz w:val="24"/>
                <w:szCs w:val="24"/>
              </w:rPr>
              <w:t xml:space="preserve"> </w:t>
            </w:r>
          </w:p>
          <w:p w:rsidR="00DE660D" w:rsidRPr="00F953D9" w:rsidRDefault="00DE660D" w:rsidP="008563CC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 w:rsidRPr="00F953D9">
              <w:rPr>
                <w:rFonts w:cs="Arial"/>
                <w:sz w:val="24"/>
                <w:szCs w:val="24"/>
              </w:rPr>
              <w:t>AGDI02XZ023D3BIX</w:t>
            </w:r>
          </w:p>
          <w:p w:rsidR="00DE660D" w:rsidRPr="00F953D9" w:rsidRDefault="00DE660D" w:rsidP="008563CC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 w:rsidRPr="00F953D9">
              <w:rPr>
                <w:rFonts w:cs="Arial"/>
                <w:sz w:val="24"/>
                <w:szCs w:val="24"/>
              </w:rPr>
              <w:t>FIW/I0 23-33-53</w:t>
            </w:r>
          </w:p>
          <w:p w:rsidR="00DE660D" w:rsidRPr="00B55ACD" w:rsidRDefault="00DE660D" w:rsidP="008563CC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 w:rsidRPr="00F953D9">
              <w:rPr>
                <w:rFonts w:cs="Arial"/>
                <w:sz w:val="24"/>
                <w:szCs w:val="24"/>
              </w:rPr>
              <w:t>0811-1113-5112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66" w:rsidRPr="00022351" w:rsidRDefault="00845821" w:rsidP="0002235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sz w:val="19"/>
                <w:szCs w:val="19"/>
              </w:rPr>
            </w:pPr>
            <w:r>
              <w:rPr>
                <w:rFonts w:ascii="Verdana" w:eastAsiaTheme="minorHAnsi" w:hAnsi="Verdana" w:cs="Verdana"/>
                <w:sz w:val="19"/>
                <w:szCs w:val="19"/>
              </w:rPr>
              <w:t>Buc.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912373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515F55" w:rsidP="00BB5E9F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515F55" w:rsidP="008563CC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515F55" w:rsidRPr="00B55ACD" w:rsidTr="008F782D">
        <w:trPr>
          <w:gridAfter w:val="1"/>
          <w:wAfter w:w="57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845821" w:rsidP="008563CC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Default="00F61754" w:rsidP="006E431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Aparat de preparare </w:t>
            </w:r>
            <w:r w:rsidR="00404C56">
              <w:rPr>
                <w:rFonts w:cs="Arial"/>
                <w:sz w:val="24"/>
                <w:szCs w:val="24"/>
              </w:rPr>
              <w:t>agent răcire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CD2EA6">
              <w:rPr>
                <w:rFonts w:cs="Arial"/>
                <w:sz w:val="24"/>
                <w:szCs w:val="24"/>
              </w:rPr>
              <w:t>–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515F55" w:rsidRPr="00B55ACD">
              <w:rPr>
                <w:rFonts w:cs="Arial"/>
                <w:sz w:val="24"/>
                <w:szCs w:val="24"/>
              </w:rPr>
              <w:t>Chiller</w:t>
            </w:r>
          </w:p>
          <w:p w:rsidR="00CD2EA6" w:rsidRPr="00F953D9" w:rsidRDefault="00CD2EA6" w:rsidP="006E431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F953D9">
              <w:rPr>
                <w:rFonts w:cs="Arial"/>
                <w:sz w:val="24"/>
                <w:szCs w:val="24"/>
              </w:rPr>
              <w:t>CLINT GI Industrial</w:t>
            </w:r>
          </w:p>
          <w:p w:rsidR="00CD2EA6" w:rsidRPr="00B55ACD" w:rsidRDefault="00CD2EA6" w:rsidP="006E431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F953D9">
              <w:rPr>
                <w:rFonts w:cs="Arial"/>
                <w:sz w:val="24"/>
                <w:szCs w:val="24"/>
              </w:rPr>
              <w:t>Model CHA/K/ST 202</w:t>
            </w:r>
            <w:r>
              <w:rPr>
                <w:rFonts w:cs="Arial"/>
                <w:sz w:val="24"/>
                <w:szCs w:val="24"/>
              </w:rPr>
              <w:t>-P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54" w:rsidRPr="00BB6773" w:rsidRDefault="00845821" w:rsidP="00BB67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Verdana"/>
                <w:sz w:val="24"/>
                <w:szCs w:val="24"/>
              </w:rPr>
            </w:pPr>
            <w:r>
              <w:rPr>
                <w:rFonts w:asciiTheme="minorHAnsi" w:eastAsiaTheme="minorHAnsi" w:hAnsiTheme="minorHAnsi" w:cs="Verdana"/>
                <w:sz w:val="24"/>
                <w:szCs w:val="24"/>
              </w:rPr>
              <w:t>Buc.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912373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515F55" w:rsidP="00BB677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55" w:rsidRPr="00B55ACD" w:rsidRDefault="00515F55" w:rsidP="008563CC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F44943" w:rsidRPr="00B55ACD" w:rsidTr="008F782D">
        <w:trPr>
          <w:gridAfter w:val="1"/>
          <w:wAfter w:w="57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B55ACD" w:rsidRDefault="00F44943" w:rsidP="00A43AC9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E021AA" w:rsidRDefault="00F44943" w:rsidP="00F4494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Ventiloconvectoare FWM-DAF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F44943" w:rsidRDefault="00F44943" w:rsidP="00F449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Verdana"/>
                <w:sz w:val="24"/>
                <w:szCs w:val="24"/>
              </w:rPr>
            </w:pPr>
            <w:r w:rsidRPr="00F44943">
              <w:rPr>
                <w:rFonts w:asciiTheme="minorHAnsi" w:eastAsiaTheme="minorHAnsi" w:hAnsiTheme="minorHAnsi" w:cs="Verdana"/>
                <w:sz w:val="24"/>
                <w:szCs w:val="24"/>
              </w:rPr>
              <w:t>Buc.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B55ACD" w:rsidRDefault="00F44943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B55ACD" w:rsidRDefault="00F44943" w:rsidP="00F4494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B55ACD" w:rsidRDefault="00F44943" w:rsidP="00A43AC9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F44943" w:rsidRPr="00B55ACD" w:rsidTr="008F782D">
        <w:trPr>
          <w:gridAfter w:val="1"/>
          <w:wAfter w:w="57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B55ACD" w:rsidRDefault="00F44943" w:rsidP="00A43AC9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F44943" w:rsidRDefault="00F44943" w:rsidP="00F4494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F44943">
              <w:rPr>
                <w:rFonts w:cs="Arial"/>
                <w:sz w:val="24"/>
                <w:szCs w:val="24"/>
              </w:rPr>
              <w:t>Unitate exterioară Inverter Daikin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F44943" w:rsidRDefault="00F44943" w:rsidP="00F449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Verdana"/>
                <w:sz w:val="24"/>
                <w:szCs w:val="24"/>
              </w:rPr>
            </w:pPr>
            <w:r w:rsidRPr="00F44943">
              <w:rPr>
                <w:rFonts w:asciiTheme="minorHAnsi" w:eastAsiaTheme="minorHAnsi" w:hAnsiTheme="minorHAnsi" w:cs="Verdana"/>
                <w:sz w:val="24"/>
                <w:szCs w:val="24"/>
              </w:rPr>
              <w:t>Buc.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Default="00F44943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B55ACD" w:rsidRDefault="00F44943" w:rsidP="00F4494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B55ACD" w:rsidRDefault="00F44943" w:rsidP="00A43AC9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F44943" w:rsidRPr="00B55ACD" w:rsidTr="008F782D">
        <w:trPr>
          <w:gridAfter w:val="1"/>
          <w:wAfter w:w="57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B55ACD" w:rsidRDefault="00F44943" w:rsidP="004D21E6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B55ACD" w:rsidRDefault="00F44943" w:rsidP="00F44943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F44943">
              <w:rPr>
                <w:rFonts w:cs="Arial"/>
                <w:sz w:val="24"/>
                <w:szCs w:val="24"/>
              </w:rPr>
              <w:t>Ventiloconvectoare aer cald sau rece cu două circuite/radiatoare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F44943" w:rsidRDefault="00F44943" w:rsidP="00F449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Verdana"/>
                <w:sz w:val="24"/>
                <w:szCs w:val="24"/>
              </w:rPr>
            </w:pPr>
            <w:r w:rsidRPr="00F44943">
              <w:rPr>
                <w:rFonts w:asciiTheme="minorHAnsi" w:eastAsiaTheme="minorHAnsi" w:hAnsiTheme="minorHAnsi" w:cs="Verdana"/>
                <w:sz w:val="24"/>
                <w:szCs w:val="24"/>
              </w:rPr>
              <w:t>Buc.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B55ACD" w:rsidRDefault="00F44943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B55ACD" w:rsidRDefault="00F44943" w:rsidP="00F4494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F44943" w:rsidRPr="00B55ACD" w:rsidRDefault="00F44943" w:rsidP="00F4494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F44943" w:rsidRDefault="00F44943" w:rsidP="004D21E6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F44943" w:rsidRPr="00B55ACD" w:rsidTr="008F782D">
        <w:trPr>
          <w:gridAfter w:val="1"/>
          <w:wAfter w:w="57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B55ACD" w:rsidRDefault="00F44943" w:rsidP="004D21E6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F44943" w:rsidRDefault="00F44943" w:rsidP="004D21E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Aparat de preparare agent răcire - </w:t>
            </w:r>
            <w:r w:rsidRPr="00F953D9">
              <w:rPr>
                <w:rFonts w:cs="Arial"/>
                <w:sz w:val="24"/>
                <w:szCs w:val="24"/>
              </w:rPr>
              <w:t xml:space="preserve"> tip Chiller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F44943" w:rsidRDefault="00F44943" w:rsidP="00F449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Verdana"/>
                <w:sz w:val="24"/>
                <w:szCs w:val="24"/>
              </w:rPr>
            </w:pPr>
            <w:r w:rsidRPr="00F44943">
              <w:rPr>
                <w:rFonts w:asciiTheme="minorHAnsi" w:eastAsiaTheme="minorHAnsi" w:hAnsiTheme="minorHAnsi" w:cs="Verdana"/>
                <w:sz w:val="24"/>
                <w:szCs w:val="24"/>
              </w:rPr>
              <w:t>Buc.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F44943" w:rsidRDefault="00F44943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 w:rsidRPr="00F4494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F44943" w:rsidRDefault="00F44943" w:rsidP="00F4494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F44943" w:rsidRPr="00F44943" w:rsidRDefault="00F44943" w:rsidP="00F4494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43" w:rsidRPr="00B55ACD" w:rsidRDefault="00F44943" w:rsidP="004D21E6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9464AE" w:rsidRPr="00B55ACD" w:rsidTr="008F782D">
        <w:trPr>
          <w:gridAfter w:val="1"/>
          <w:wAfter w:w="57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953D9" w:rsidRDefault="009464AE" w:rsidP="009464AE">
            <w:pPr>
              <w:spacing w:after="0" w:line="240" w:lineRule="auto"/>
              <w:ind w:right="-301"/>
              <w:jc w:val="both"/>
              <w:rPr>
                <w:sz w:val="24"/>
                <w:szCs w:val="24"/>
                <w:lang w:val="ro-RO"/>
              </w:rPr>
            </w:pPr>
            <w:r w:rsidRPr="00F953D9">
              <w:rPr>
                <w:sz w:val="24"/>
                <w:szCs w:val="24"/>
                <w:lang w:val="ro-RO"/>
              </w:rPr>
              <w:t>Filtru aer pt Canal rectangular</w:t>
            </w:r>
          </w:p>
          <w:p w:rsidR="009464AE" w:rsidRDefault="009464AE" w:rsidP="009464A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F953D9">
              <w:rPr>
                <w:sz w:val="24"/>
                <w:szCs w:val="24"/>
                <w:lang w:val="ro-RO"/>
              </w:rPr>
              <w:t>Tip MKC-A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r w:rsidRPr="00E964DA">
              <w:rPr>
                <w:rFonts w:asciiTheme="minorHAnsi" w:eastAsiaTheme="minorHAnsi" w:hAnsiTheme="minorHAnsi" w:cs="Verdana"/>
                <w:sz w:val="24"/>
                <w:szCs w:val="24"/>
              </w:rPr>
              <w:t>Buc.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9464A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B55ACD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9464AE" w:rsidRPr="00B55ACD" w:rsidTr="008F782D">
        <w:trPr>
          <w:gridAfter w:val="1"/>
          <w:wAfter w:w="57" w:type="dxa"/>
          <w:trHeight w:val="70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953D9" w:rsidRDefault="009464AE" w:rsidP="009464AE">
            <w:pPr>
              <w:spacing w:after="0" w:line="240" w:lineRule="auto"/>
              <w:ind w:right="-301"/>
              <w:jc w:val="both"/>
              <w:rPr>
                <w:sz w:val="24"/>
                <w:szCs w:val="24"/>
                <w:lang w:val="ro-RO"/>
              </w:rPr>
            </w:pPr>
            <w:r>
              <w:rPr>
                <w:rFonts w:cs="Arial"/>
                <w:sz w:val="24"/>
                <w:szCs w:val="24"/>
              </w:rPr>
              <w:t>Unitate de pentru  încălzire</w:t>
            </w:r>
            <w:r w:rsidRPr="00F953D9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-</w:t>
            </w:r>
            <w:r w:rsidRPr="00F953D9">
              <w:rPr>
                <w:sz w:val="24"/>
                <w:szCs w:val="24"/>
                <w:lang w:val="ro-RO"/>
              </w:rPr>
              <w:t>Aerotermă aer cald</w:t>
            </w:r>
            <w:r>
              <w:rPr>
                <w:sz w:val="24"/>
                <w:szCs w:val="24"/>
                <w:lang w:val="ro-RO"/>
              </w:rPr>
              <w:t xml:space="preserve"> HOVAL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r w:rsidRPr="00E964DA">
              <w:rPr>
                <w:rFonts w:asciiTheme="minorHAnsi" w:eastAsiaTheme="minorHAnsi" w:hAnsiTheme="minorHAnsi" w:cs="Verdana"/>
                <w:sz w:val="24"/>
                <w:szCs w:val="24"/>
              </w:rPr>
              <w:t>Buc.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9464A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B55ACD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9464AE" w:rsidRPr="00B55ACD" w:rsidTr="008F782D">
        <w:trPr>
          <w:gridAfter w:val="1"/>
          <w:wAfter w:w="57" w:type="dxa"/>
          <w:trHeight w:val="70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 w:rsidRPr="00F953D9">
              <w:rPr>
                <w:sz w:val="24"/>
                <w:szCs w:val="24"/>
                <w:lang w:val="ro-RO"/>
              </w:rPr>
              <w:t>Ventilator axial perete tip BASIC 350 cu regulator de turație tip ETY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r w:rsidRPr="00E964DA">
              <w:rPr>
                <w:rFonts w:asciiTheme="minorHAnsi" w:eastAsiaTheme="minorHAnsi" w:hAnsiTheme="minorHAnsi" w:cs="Verdana"/>
                <w:sz w:val="24"/>
                <w:szCs w:val="24"/>
              </w:rPr>
              <w:t>Buc.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9464A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B55ACD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9464AE" w:rsidRPr="00B55ACD" w:rsidTr="008F782D">
        <w:trPr>
          <w:gridAfter w:val="1"/>
          <w:wAfter w:w="57" w:type="dxa"/>
          <w:trHeight w:val="70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953D9" w:rsidRDefault="009464AE" w:rsidP="009464AE">
            <w:pPr>
              <w:spacing w:after="0" w:line="240" w:lineRule="auto"/>
              <w:ind w:right="-301"/>
              <w:jc w:val="both"/>
              <w:rPr>
                <w:sz w:val="24"/>
                <w:szCs w:val="24"/>
                <w:lang w:val="ro-RO"/>
              </w:rPr>
            </w:pPr>
            <w:r w:rsidRPr="00F953D9">
              <w:rPr>
                <w:rFonts w:cs="Arial"/>
                <w:sz w:val="24"/>
                <w:szCs w:val="24"/>
              </w:rPr>
              <w:t>Ventilator centrifugal pentru canal rectangular tip RFA 40/20 RE1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r w:rsidRPr="00E964DA">
              <w:rPr>
                <w:rFonts w:asciiTheme="minorHAnsi" w:eastAsiaTheme="minorHAnsi" w:hAnsiTheme="minorHAnsi" w:cs="Verdana"/>
                <w:sz w:val="24"/>
                <w:szCs w:val="24"/>
              </w:rPr>
              <w:t>Buc.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9464A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B55ACD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9464AE" w:rsidRPr="00B55ACD" w:rsidTr="008F782D">
        <w:trPr>
          <w:gridAfter w:val="1"/>
          <w:wAfter w:w="57" w:type="dxa"/>
          <w:trHeight w:val="70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953D9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 w:rsidRPr="00F953D9">
              <w:rPr>
                <w:rFonts w:cs="Arial"/>
                <w:sz w:val="24"/>
                <w:szCs w:val="24"/>
              </w:rPr>
              <w:t>Ventilator centrifugal pentru canal circular tip BCA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r w:rsidRPr="00E964DA">
              <w:rPr>
                <w:rFonts w:asciiTheme="minorHAnsi" w:eastAsiaTheme="minorHAnsi" w:hAnsiTheme="minorHAnsi" w:cs="Verdana"/>
                <w:sz w:val="24"/>
                <w:szCs w:val="24"/>
              </w:rPr>
              <w:t>Buc.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9464A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B55ACD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9464AE" w:rsidRPr="00B55ACD" w:rsidTr="008F782D">
        <w:trPr>
          <w:gridAfter w:val="1"/>
          <w:wAfter w:w="57" w:type="dxa"/>
          <w:trHeight w:val="70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953D9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 w:rsidRPr="00F953D9">
              <w:rPr>
                <w:rFonts w:cs="Arial"/>
                <w:sz w:val="24"/>
                <w:szCs w:val="24"/>
              </w:rPr>
              <w:t>Ventilator centrifugal pentru canal circular tip BCA 125L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r w:rsidRPr="00E964DA">
              <w:rPr>
                <w:rFonts w:asciiTheme="minorHAnsi" w:eastAsiaTheme="minorHAnsi" w:hAnsiTheme="minorHAnsi" w:cs="Verdana"/>
                <w:sz w:val="24"/>
                <w:szCs w:val="24"/>
              </w:rPr>
              <w:t>Buc.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9464A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B55ACD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9464AE" w:rsidRPr="00B55ACD" w:rsidTr="008F782D">
        <w:trPr>
          <w:gridAfter w:val="1"/>
          <w:wAfter w:w="57" w:type="dxa"/>
          <w:trHeight w:val="70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953D9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 w:rsidRPr="00F953D9">
              <w:rPr>
                <w:rFonts w:cs="Arial"/>
                <w:sz w:val="24"/>
                <w:szCs w:val="24"/>
              </w:rPr>
              <w:t>Ventilator centrifugal pentru canal circular tip BCA 160L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r w:rsidRPr="00E964DA">
              <w:rPr>
                <w:rFonts w:asciiTheme="minorHAnsi" w:eastAsiaTheme="minorHAnsi" w:hAnsiTheme="minorHAnsi" w:cs="Verdana"/>
                <w:sz w:val="24"/>
                <w:szCs w:val="24"/>
              </w:rPr>
              <w:t>Buc.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9464A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B55ACD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9464AE" w:rsidRPr="00B55ACD" w:rsidTr="008F782D">
        <w:trPr>
          <w:gridAfter w:val="1"/>
          <w:wAfter w:w="57" w:type="dxa"/>
          <w:trHeight w:val="70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953D9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sz w:val="24"/>
                <w:szCs w:val="24"/>
              </w:rPr>
            </w:pPr>
            <w:r w:rsidRPr="00F953D9">
              <w:rPr>
                <w:rFonts w:cs="Arial"/>
                <w:sz w:val="24"/>
                <w:szCs w:val="24"/>
              </w:rPr>
              <w:t>Baterie pentru încălzire tip VOC-01-T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Default="009464AE" w:rsidP="009464AE">
            <w:r w:rsidRPr="00E964DA">
              <w:rPr>
                <w:rFonts w:asciiTheme="minorHAnsi" w:eastAsiaTheme="minorHAnsi" w:hAnsiTheme="minorHAnsi" w:cs="Verdana"/>
                <w:sz w:val="24"/>
                <w:szCs w:val="24"/>
              </w:rPr>
              <w:t>Buc.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8F782D">
            <w:pPr>
              <w:spacing w:after="0" w:line="240" w:lineRule="auto"/>
              <w:ind w:right="-301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F44943" w:rsidRDefault="009464AE" w:rsidP="009464A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AE" w:rsidRPr="00B55ACD" w:rsidRDefault="009464AE" w:rsidP="009464AE">
            <w:pPr>
              <w:spacing w:after="0" w:line="240" w:lineRule="auto"/>
              <w:ind w:right="-301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9B7DF7" w:rsidRPr="00BF6FAB" w:rsidTr="00627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F7" w:rsidRPr="00BF6FAB" w:rsidRDefault="009B7DF7" w:rsidP="009B7D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  <w:lang w:eastAsia="ar-SA"/>
              </w:rPr>
            </w:pPr>
            <w:r w:rsidRPr="00BF6FAB">
              <w:rPr>
                <w:rFonts w:cstheme="minorHAnsi"/>
                <w:b/>
                <w:sz w:val="24"/>
                <w:szCs w:val="24"/>
                <w:lang w:val="ro-RO"/>
              </w:rPr>
              <w:t>TOTAL:</w:t>
            </w:r>
          </w:p>
        </w:tc>
      </w:tr>
      <w:tr w:rsidR="009B7DF7" w:rsidRPr="00BF6FAB" w:rsidTr="009E2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F7" w:rsidRPr="00BF6FAB" w:rsidRDefault="009B7DF7" w:rsidP="009B7D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  <w:lang w:eastAsia="ar-SA"/>
              </w:rPr>
            </w:pPr>
            <w:r w:rsidRPr="00BF6FAB">
              <w:rPr>
                <w:rFonts w:cstheme="minorHAnsi"/>
                <w:b/>
                <w:sz w:val="24"/>
                <w:szCs w:val="24"/>
                <w:lang w:val="ro-RO"/>
              </w:rPr>
              <w:t>T.V.A.  19%</w:t>
            </w:r>
          </w:p>
        </w:tc>
      </w:tr>
      <w:tr w:rsidR="009B7DF7" w:rsidRPr="00BF6FAB" w:rsidTr="00FC57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DF7" w:rsidRPr="00BF6FAB" w:rsidRDefault="009B7DF7" w:rsidP="009B7DF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  <w:lang w:eastAsia="ar-SA"/>
              </w:rPr>
            </w:pPr>
            <w:r w:rsidRPr="00BF6FAB">
              <w:rPr>
                <w:rFonts w:cstheme="minorHAnsi"/>
                <w:b/>
                <w:sz w:val="24"/>
                <w:szCs w:val="24"/>
                <w:lang w:val="ro-RO"/>
              </w:rPr>
              <w:t>TOTAL GENERAL:</w:t>
            </w:r>
          </w:p>
        </w:tc>
      </w:tr>
    </w:tbl>
    <w:p w:rsidR="00FD06CB" w:rsidRPr="000D5C1C" w:rsidRDefault="00FD06CB" w:rsidP="00FD06CB">
      <w:pPr>
        <w:widowControl w:val="0"/>
        <w:suppressAutoHyphens/>
        <w:spacing w:after="0" w:line="240" w:lineRule="auto"/>
        <w:rPr>
          <w:rFonts w:eastAsia="Lucida Sans Unicode" w:cstheme="minorHAnsi"/>
          <w:kern w:val="2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b/>
          <w:lang w:val="ro-RO"/>
        </w:rPr>
        <w:tab/>
      </w:r>
    </w:p>
    <w:p w:rsidR="00FD06CB" w:rsidRPr="000D5C1C" w:rsidRDefault="00FD06CB" w:rsidP="00FD06CB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kern w:val="2"/>
          <w:sz w:val="24"/>
          <w:szCs w:val="24"/>
          <w:lang w:eastAsia="ar-SA"/>
        </w:rPr>
      </w:pPr>
    </w:p>
    <w:p w:rsidR="00FD06CB" w:rsidRPr="000D5C1C" w:rsidRDefault="00FD06CB" w:rsidP="00FD06CB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</w:pPr>
      <w:r w:rsidRPr="000D5C1C"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</w:r>
      <w:r w:rsidRPr="000D5C1C"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</w:r>
      <w:r w:rsidRPr="000D5C1C"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  <w:t>Operator economic,</w:t>
      </w:r>
    </w:p>
    <w:p w:rsidR="00FD06CB" w:rsidRPr="000D5C1C" w:rsidRDefault="00FD06CB" w:rsidP="00FD06CB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kern w:val="2"/>
          <w:sz w:val="24"/>
          <w:szCs w:val="24"/>
          <w:lang w:eastAsia="ar-SA"/>
        </w:rPr>
      </w:pPr>
      <w:r w:rsidRPr="000D5C1C"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>.....................................</w:t>
      </w:r>
    </w:p>
    <w:p w:rsidR="00FD06CB" w:rsidRPr="000D5C1C" w:rsidRDefault="00FD06CB" w:rsidP="00FD06CB">
      <w:pPr>
        <w:widowControl w:val="0"/>
        <w:suppressAutoHyphens/>
        <w:spacing w:after="0" w:line="240" w:lineRule="auto"/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</w:pPr>
      <w:r w:rsidRPr="000D5C1C"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 xml:space="preserve">                     </w:t>
      </w:r>
      <w:r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 xml:space="preserve">                  </w:t>
      </w:r>
      <w:r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</w:r>
      <w:bookmarkStart w:id="0" w:name="_GoBack"/>
      <w:bookmarkEnd w:id="0"/>
      <w:r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</w:r>
      <w:r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</w:r>
      <w:r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</w:r>
      <w:r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</w:r>
      <w:r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</w:r>
      <w:r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  <w:t xml:space="preserve">          </w:t>
      </w:r>
      <w:r w:rsidRPr="000D5C1C"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>(semnătura autorizată )</w:t>
      </w:r>
    </w:p>
    <w:p w:rsidR="006721B4" w:rsidRPr="009B7DF7" w:rsidRDefault="00FD06CB" w:rsidP="009B7DF7">
      <w:pPr>
        <w:tabs>
          <w:tab w:val="left" w:pos="6990"/>
        </w:tabs>
        <w:ind w:right="-301"/>
        <w:jc w:val="both"/>
        <w:rPr>
          <w:rFonts w:asciiTheme="minorHAnsi" w:hAnsiTheme="minorHAnsi" w:cstheme="minorHAnsi"/>
          <w:sz w:val="24"/>
          <w:lang w:val="ro-RO"/>
        </w:rPr>
      </w:pPr>
      <w:r w:rsidRPr="000D5C1C"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</w:r>
      <w:r w:rsidRPr="000D5C1C"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</w:r>
      <w:r w:rsidRPr="000D5C1C"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</w:r>
      <w:r w:rsidRPr="000D5C1C"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</w:r>
      <w:r w:rsidRPr="000D5C1C"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</w:r>
      <w:r w:rsidRPr="000D5C1C"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ab/>
        <w:t xml:space="preserve">                       </w:t>
      </w:r>
      <w:r>
        <w:rPr>
          <w:rFonts w:eastAsia="Lucida Sans Unicode" w:cstheme="minorHAnsi"/>
          <w:i/>
          <w:iCs/>
          <w:kern w:val="2"/>
          <w:sz w:val="24"/>
          <w:szCs w:val="24"/>
          <w:lang w:val="it-IT" w:eastAsia="ar-SA"/>
        </w:rPr>
        <w:t xml:space="preserve">                          </w:t>
      </w:r>
    </w:p>
    <w:sectPr w:rsidR="006721B4" w:rsidRPr="009B7DF7" w:rsidSect="001508E5">
      <w:headerReference w:type="default" r:id="rId8"/>
      <w:footerReference w:type="default" r:id="rId9"/>
      <w:pgSz w:w="11907" w:h="16839" w:code="9"/>
      <w:pgMar w:top="1843" w:right="992" w:bottom="1276" w:left="12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20" w:rsidRDefault="00C76320">
      <w:pPr>
        <w:spacing w:after="0" w:line="240" w:lineRule="auto"/>
      </w:pPr>
      <w:r>
        <w:separator/>
      </w:r>
    </w:p>
  </w:endnote>
  <w:endnote w:type="continuationSeparator" w:id="0">
    <w:p w:rsidR="00C76320" w:rsidRDefault="00C76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84" w:rsidRDefault="006F4F84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601DBCA3" wp14:editId="6FDAA722">
          <wp:simplePos x="0" y="0"/>
          <wp:positionH relativeFrom="column">
            <wp:posOffset>-131445</wp:posOffset>
          </wp:positionH>
          <wp:positionV relativeFrom="paragraph">
            <wp:posOffset>-609600</wp:posOffset>
          </wp:positionV>
          <wp:extent cx="1135380" cy="951230"/>
          <wp:effectExtent l="0" t="0" r="7620" b="1270"/>
          <wp:wrapNone/>
          <wp:docPr id="30" name="Picture 30" descr="vulturi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ulturi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4AAF1A" wp14:editId="762C33B6">
              <wp:simplePos x="0" y="0"/>
              <wp:positionH relativeFrom="column">
                <wp:posOffset>1127125</wp:posOffset>
              </wp:positionH>
              <wp:positionV relativeFrom="paragraph">
                <wp:posOffset>57150</wp:posOffset>
              </wp:positionV>
              <wp:extent cx="5688965" cy="471170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84" w:rsidRDefault="006F4F84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</w:rPr>
                            <w:t>dresa: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</w:rPr>
                            <w:t xml:space="preserve"> T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ârgu Mureş, str. Gh. Marinescu nr. 38, 540139, judeţul Mureş, România </w:t>
                          </w:r>
                        </w:p>
                        <w:p w:rsidR="006F4F84" w:rsidRPr="00A84C1A" w:rsidRDefault="006F4F84">
                          <w:pPr>
                            <w:spacing w:after="0" w:line="240" w:lineRule="auto"/>
                            <w:rPr>
                              <w:color w:val="0D0D0D"/>
                              <w:lang w:val="ro-RO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ro-RO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www.umfst.ro |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ro-RO"/>
                            </w:rPr>
                            <w:t xml:space="preserve">Email: </w:t>
                          </w:r>
                          <w:r w:rsidRPr="00B87906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administrativ</w:t>
                          </w:r>
                          <w:r w:rsidRPr="00AE0220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@umfst.ro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| </w:t>
                          </w:r>
                          <w:r w:rsidRPr="00A84C1A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szCs w:val="16"/>
                              <w:lang w:val="ro-RO"/>
                            </w:rPr>
                            <w:t>T</w:t>
                          </w:r>
                          <w:r w:rsidRPr="00A84C1A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ro-RO"/>
                            </w:rPr>
                            <w:t>el:</w:t>
                          </w:r>
                          <w:r w:rsidRPr="00A84C1A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+40 265 215 551 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ext. 248</w:t>
                          </w:r>
                          <w:r w:rsidRPr="00A84C1A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| </w:t>
                          </w:r>
                          <w:r w:rsidRPr="00A84C1A"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  <w:lang w:val="ro-RO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  <w:r w:rsidRPr="00A84C1A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+40 265 21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>1</w:t>
                          </w:r>
                          <w:r w:rsidRPr="00A84C1A"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  <w:t xml:space="preserve">944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AAF1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8.75pt;margin-top:4.5pt;width:447.9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" filled="f" stroked="f">
              <v:textbox>
                <w:txbxContent>
                  <w:p w:rsidR="006F4F84" w:rsidRDefault="006F4F84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D0D0D"/>
                        <w:sz w:val="14"/>
                      </w:rPr>
                      <w:t>dresa:</w:t>
                    </w:r>
                    <w:r>
                      <w:rPr>
                        <w:rFonts w:ascii="Arial" w:hAnsi="Arial"/>
                        <w:color w:val="0D0D0D"/>
                        <w:sz w:val="14"/>
                      </w:rPr>
                      <w:t xml:space="preserve"> T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ârgu Mureş, str. Gh. Marinescu nr. 38, 540139, judeţul Mureş, România </w:t>
                    </w:r>
                  </w:p>
                  <w:p w:rsidR="006F4F84" w:rsidRPr="00A84C1A" w:rsidRDefault="006F4F84">
                    <w:pPr>
                      <w:spacing w:after="0" w:line="240" w:lineRule="auto"/>
                      <w:rPr>
                        <w:color w:val="0D0D0D"/>
                        <w:lang w:val="ro-RO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4"/>
                        <w:lang w:val="ro-RO"/>
                      </w:rPr>
                      <w:t>Web: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www.umfst.ro | </w:t>
                    </w:r>
                    <w:r>
                      <w:rPr>
                        <w:rFonts w:ascii="Arial" w:hAnsi="Arial"/>
                        <w:b/>
                        <w:color w:val="0D0D0D"/>
                        <w:sz w:val="14"/>
                        <w:lang w:val="ro-RO"/>
                      </w:rPr>
                      <w:t xml:space="preserve">Email: </w:t>
                    </w:r>
                    <w:r w:rsidRPr="00B87906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>administrativ</w:t>
                    </w:r>
                    <w:r w:rsidRPr="00AE0220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>@umfst.ro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| </w:t>
                    </w:r>
                    <w:r w:rsidRPr="00A84C1A">
                      <w:rPr>
                        <w:rFonts w:ascii="Arial" w:hAnsi="Arial"/>
                        <w:b/>
                        <w:color w:val="0D0D0D"/>
                        <w:sz w:val="14"/>
                        <w:szCs w:val="16"/>
                        <w:lang w:val="ro-RO"/>
                      </w:rPr>
                      <w:t>T</w:t>
                    </w:r>
                    <w:r w:rsidRPr="00A84C1A">
                      <w:rPr>
                        <w:rFonts w:ascii="Arial" w:hAnsi="Arial"/>
                        <w:b/>
                        <w:color w:val="0D0D0D"/>
                        <w:sz w:val="14"/>
                        <w:lang w:val="ro-RO"/>
                      </w:rPr>
                      <w:t>el:</w:t>
                    </w:r>
                    <w:r w:rsidRPr="00A84C1A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+40 265 215 551 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ext. 248</w:t>
                    </w:r>
                    <w:r w:rsidRPr="00A84C1A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| </w:t>
                    </w:r>
                    <w:r w:rsidRPr="00A84C1A">
                      <w:rPr>
                        <w:rFonts w:ascii="Arial" w:hAnsi="Arial"/>
                        <w:b/>
                        <w:color w:val="0D0D0D"/>
                        <w:sz w:val="14"/>
                        <w:lang w:val="ro-RO"/>
                      </w:rPr>
                      <w:t>Fax: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</w:t>
                    </w:r>
                    <w:r w:rsidRPr="00A84C1A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>+40 265 21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>1</w:t>
                    </w:r>
                    <w:r w:rsidRPr="00A84C1A"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  <w:t xml:space="preserve">944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C8C0F6" wp14:editId="689F49F3">
              <wp:simplePos x="0" y="0"/>
              <wp:positionH relativeFrom="page">
                <wp:posOffset>2034540</wp:posOffset>
              </wp:positionH>
              <wp:positionV relativeFrom="page">
                <wp:posOffset>9926955</wp:posOffset>
              </wp:positionV>
              <wp:extent cx="4291965" cy="0"/>
              <wp:effectExtent l="5715" t="11430" r="7620" b="762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29196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DDA9A8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160.2pt;margin-top:781.65pt;width:337.95pt;height:0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20" w:rsidRDefault="00C76320">
      <w:pPr>
        <w:spacing w:after="0" w:line="240" w:lineRule="auto"/>
      </w:pPr>
      <w:r>
        <w:separator/>
      </w:r>
    </w:p>
  </w:footnote>
  <w:footnote w:type="continuationSeparator" w:id="0">
    <w:p w:rsidR="00C76320" w:rsidRDefault="00C76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84" w:rsidRDefault="006F4F84" w:rsidP="00FC4932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75B3195A" wp14:editId="72E08648">
          <wp:simplePos x="0" y="0"/>
          <wp:positionH relativeFrom="column">
            <wp:posOffset>-306705</wp:posOffset>
          </wp:positionH>
          <wp:positionV relativeFrom="paragraph">
            <wp:posOffset>-219075</wp:posOffset>
          </wp:positionV>
          <wp:extent cx="2733675" cy="895350"/>
          <wp:effectExtent l="0" t="0" r="9525" b="0"/>
          <wp:wrapSquare wrapText="bothSides"/>
          <wp:docPr id="29" name="Picture 29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8C6A46" wp14:editId="67D5CB7B">
              <wp:simplePos x="0" y="0"/>
              <wp:positionH relativeFrom="column">
                <wp:posOffset>-307340</wp:posOffset>
              </wp:positionH>
              <wp:positionV relativeFrom="paragraph">
                <wp:posOffset>726440</wp:posOffset>
              </wp:positionV>
              <wp:extent cx="6426835" cy="0"/>
              <wp:effectExtent l="8890" t="11430" r="12700" b="762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6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1A3731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24.2pt;margin-top:57.2pt;width:506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" strokecolor="#2f5496" strokeweight="1pt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C158A" wp14:editId="6F02F92A">
              <wp:simplePos x="0" y="0"/>
              <wp:positionH relativeFrom="column">
                <wp:posOffset>2607945</wp:posOffset>
              </wp:positionH>
              <wp:positionV relativeFrom="paragraph">
                <wp:posOffset>-114300</wp:posOffset>
              </wp:positionV>
              <wp:extent cx="2981960" cy="728980"/>
              <wp:effectExtent l="0" t="0" r="0" b="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84" w:rsidRDefault="006F4F84" w:rsidP="00FC4932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  <w:highlight w:val="yellow"/>
                            </w:rPr>
                          </w:pPr>
                        </w:p>
                        <w:p w:rsidR="006F4F84" w:rsidRDefault="006F4F84" w:rsidP="00FC4932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</w:rPr>
                          </w:pPr>
                        </w:p>
                        <w:p w:rsidR="006F4F84" w:rsidRPr="004D2CF4" w:rsidRDefault="006F4F84" w:rsidP="00FC4932">
                          <w:pPr>
                            <w:spacing w:after="0" w:line="240" w:lineRule="auto"/>
                            <w:suppressOverlap/>
                            <w:jc w:val="center"/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F497D"/>
                              <w:spacing w:val="20"/>
                              <w:sz w:val="18"/>
                              <w:szCs w:val="20"/>
                            </w:rPr>
                            <w:t>DIRECȚIA GENERALĂ ADMINISTRATIVĂ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C158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05.35pt;margin-top:-9pt;width:234.8pt;height:5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so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" filled="f" stroked="f">
              <v:textbox>
                <w:txbxContent>
                  <w:p w:rsidR="006F4F84" w:rsidRDefault="006F4F84" w:rsidP="00FC4932">
                    <w:pPr>
                      <w:spacing w:after="0" w:line="240" w:lineRule="auto"/>
                      <w:suppressOverlap/>
                      <w:jc w:val="center"/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  <w:highlight w:val="yellow"/>
                      </w:rPr>
                    </w:pPr>
                  </w:p>
                  <w:p w:rsidR="006F4F84" w:rsidRDefault="006F4F84" w:rsidP="00FC4932">
                    <w:pPr>
                      <w:spacing w:after="0" w:line="240" w:lineRule="auto"/>
                      <w:suppressOverlap/>
                      <w:jc w:val="center"/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</w:rPr>
                    </w:pPr>
                  </w:p>
                  <w:p w:rsidR="006F4F84" w:rsidRPr="004D2CF4" w:rsidRDefault="006F4F84" w:rsidP="00FC4932">
                    <w:pPr>
                      <w:spacing w:after="0" w:line="240" w:lineRule="auto"/>
                      <w:suppressOverlap/>
                      <w:jc w:val="center"/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</w:rPr>
                    </w:pPr>
                    <w:r>
                      <w:rPr>
                        <w:rFonts w:ascii="Myriad Pro" w:hAnsi="Myriad Pro"/>
                        <w:b/>
                        <w:color w:val="1F497D"/>
                        <w:spacing w:val="20"/>
                        <w:sz w:val="18"/>
                        <w:szCs w:val="20"/>
                      </w:rPr>
                      <w:t>DIRECȚIA GENERALĂ ADMINISTRATIVĂ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37F51BF"/>
    <w:multiLevelType w:val="hybridMultilevel"/>
    <w:tmpl w:val="E656FD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70EC3"/>
    <w:multiLevelType w:val="hybridMultilevel"/>
    <w:tmpl w:val="4D18EA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FFE1C2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B62EC"/>
    <w:multiLevelType w:val="hybridMultilevel"/>
    <w:tmpl w:val="99EA2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34C5"/>
    <w:multiLevelType w:val="hybridMultilevel"/>
    <w:tmpl w:val="5B568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07A08"/>
    <w:multiLevelType w:val="hybridMultilevel"/>
    <w:tmpl w:val="C70E0028"/>
    <w:lvl w:ilvl="0" w:tplc="286AB4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A1C92"/>
    <w:multiLevelType w:val="singleLevel"/>
    <w:tmpl w:val="B1267FB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C6086A"/>
    <w:multiLevelType w:val="hybridMultilevel"/>
    <w:tmpl w:val="C5BE7F2A"/>
    <w:lvl w:ilvl="0" w:tplc="04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1D336B77"/>
    <w:multiLevelType w:val="hybridMultilevel"/>
    <w:tmpl w:val="FE3E1A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3562E"/>
    <w:multiLevelType w:val="hybridMultilevel"/>
    <w:tmpl w:val="C0A617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15CAC"/>
    <w:multiLevelType w:val="hybridMultilevel"/>
    <w:tmpl w:val="D3B0A0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6D75"/>
    <w:multiLevelType w:val="hybridMultilevel"/>
    <w:tmpl w:val="8FAE6F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04EA9"/>
    <w:multiLevelType w:val="hybridMultilevel"/>
    <w:tmpl w:val="F5DA40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83498"/>
    <w:multiLevelType w:val="hybridMultilevel"/>
    <w:tmpl w:val="F15C0D2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BC526D"/>
    <w:multiLevelType w:val="hybridMultilevel"/>
    <w:tmpl w:val="DFE02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66D2C"/>
    <w:multiLevelType w:val="hybridMultilevel"/>
    <w:tmpl w:val="FBE64B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16C41"/>
    <w:multiLevelType w:val="multilevel"/>
    <w:tmpl w:val="B6B4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462934"/>
    <w:multiLevelType w:val="hybridMultilevel"/>
    <w:tmpl w:val="077202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E6316"/>
    <w:multiLevelType w:val="hybridMultilevel"/>
    <w:tmpl w:val="CF8A86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F213D"/>
    <w:multiLevelType w:val="hybridMultilevel"/>
    <w:tmpl w:val="CB284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56D78"/>
    <w:multiLevelType w:val="hybridMultilevel"/>
    <w:tmpl w:val="370885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C6323"/>
    <w:multiLevelType w:val="hybridMultilevel"/>
    <w:tmpl w:val="1BBC7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57DEF"/>
    <w:multiLevelType w:val="hybridMultilevel"/>
    <w:tmpl w:val="555063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D39B4"/>
    <w:multiLevelType w:val="hybridMultilevel"/>
    <w:tmpl w:val="D0F604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74AD0"/>
    <w:multiLevelType w:val="hybridMultilevel"/>
    <w:tmpl w:val="950E9D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54F4C"/>
    <w:multiLevelType w:val="hybridMultilevel"/>
    <w:tmpl w:val="DACA22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055CD"/>
    <w:multiLevelType w:val="hybridMultilevel"/>
    <w:tmpl w:val="0A2EE71A"/>
    <w:lvl w:ilvl="0" w:tplc="AC1C20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197A3F"/>
    <w:multiLevelType w:val="hybridMultilevel"/>
    <w:tmpl w:val="19DC6B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05E9E"/>
    <w:multiLevelType w:val="hybridMultilevel"/>
    <w:tmpl w:val="281E54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A5A9C"/>
    <w:multiLevelType w:val="hybridMultilevel"/>
    <w:tmpl w:val="675A601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450C5"/>
    <w:multiLevelType w:val="hybridMultilevel"/>
    <w:tmpl w:val="B56435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551E8"/>
    <w:multiLevelType w:val="hybridMultilevel"/>
    <w:tmpl w:val="DCE85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C64DFF"/>
    <w:multiLevelType w:val="hybridMultilevel"/>
    <w:tmpl w:val="CF765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36D23"/>
    <w:multiLevelType w:val="hybridMultilevel"/>
    <w:tmpl w:val="0362212E"/>
    <w:lvl w:ilvl="0" w:tplc="9662CF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977BA"/>
    <w:multiLevelType w:val="hybridMultilevel"/>
    <w:tmpl w:val="E4B49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C3FEB"/>
    <w:multiLevelType w:val="hybridMultilevel"/>
    <w:tmpl w:val="98FEF80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6A02D2F"/>
    <w:multiLevelType w:val="hybridMultilevel"/>
    <w:tmpl w:val="258E2D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A68AA"/>
    <w:multiLevelType w:val="hybridMultilevel"/>
    <w:tmpl w:val="3FCE1EA2"/>
    <w:lvl w:ilvl="0" w:tplc="0F0EE47E"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40" w15:restartNumberingAfterBreak="0">
    <w:nsid w:val="79131BFA"/>
    <w:multiLevelType w:val="hybridMultilevel"/>
    <w:tmpl w:val="D49E4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F09B7"/>
    <w:multiLevelType w:val="hybridMultilevel"/>
    <w:tmpl w:val="F12CE12A"/>
    <w:lvl w:ilvl="0" w:tplc="4D507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70D9A"/>
    <w:multiLevelType w:val="hybridMultilevel"/>
    <w:tmpl w:val="23AA9B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2"/>
  </w:num>
  <w:num w:numId="4">
    <w:abstractNumId w:val="17"/>
  </w:num>
  <w:num w:numId="5">
    <w:abstractNumId w:val="20"/>
  </w:num>
  <w:num w:numId="6">
    <w:abstractNumId w:val="38"/>
  </w:num>
  <w:num w:numId="7">
    <w:abstractNumId w:val="23"/>
  </w:num>
  <w:num w:numId="8">
    <w:abstractNumId w:val="30"/>
  </w:num>
  <w:num w:numId="9">
    <w:abstractNumId w:val="40"/>
  </w:num>
  <w:num w:numId="10">
    <w:abstractNumId w:val="11"/>
  </w:num>
  <w:num w:numId="11">
    <w:abstractNumId w:val="25"/>
  </w:num>
  <w:num w:numId="12">
    <w:abstractNumId w:val="13"/>
  </w:num>
  <w:num w:numId="13">
    <w:abstractNumId w:val="34"/>
  </w:num>
  <w:num w:numId="14">
    <w:abstractNumId w:val="36"/>
  </w:num>
  <w:num w:numId="15">
    <w:abstractNumId w:val="42"/>
  </w:num>
  <w:num w:numId="16">
    <w:abstractNumId w:val="12"/>
  </w:num>
  <w:num w:numId="17">
    <w:abstractNumId w:val="6"/>
  </w:num>
  <w:num w:numId="18">
    <w:abstractNumId w:val="29"/>
  </w:num>
  <w:num w:numId="19">
    <w:abstractNumId w:val="16"/>
  </w:num>
  <w:num w:numId="20">
    <w:abstractNumId w:val="27"/>
  </w:num>
  <w:num w:numId="21">
    <w:abstractNumId w:val="14"/>
  </w:num>
  <w:num w:numId="22">
    <w:abstractNumId w:val="21"/>
  </w:num>
  <w:num w:numId="23">
    <w:abstractNumId w:val="10"/>
  </w:num>
  <w:num w:numId="24">
    <w:abstractNumId w:val="9"/>
  </w:num>
  <w:num w:numId="25">
    <w:abstractNumId w:val="7"/>
  </w:num>
  <w:num w:numId="26">
    <w:abstractNumId w:val="4"/>
  </w:num>
  <w:num w:numId="27">
    <w:abstractNumId w:val="3"/>
  </w:num>
  <w:num w:numId="28">
    <w:abstractNumId w:val="35"/>
  </w:num>
  <w:num w:numId="29">
    <w:abstractNumId w:val="39"/>
  </w:num>
  <w:num w:numId="30">
    <w:abstractNumId w:val="2"/>
  </w:num>
  <w:num w:numId="31">
    <w:abstractNumId w:val="1"/>
  </w:num>
  <w:num w:numId="32">
    <w:abstractNumId w:val="19"/>
  </w:num>
  <w:num w:numId="33">
    <w:abstractNumId w:val="31"/>
  </w:num>
  <w:num w:numId="34">
    <w:abstractNumId w:val="24"/>
  </w:num>
  <w:num w:numId="35">
    <w:abstractNumId w:val="15"/>
  </w:num>
  <w:num w:numId="36">
    <w:abstractNumId w:val="33"/>
  </w:num>
  <w:num w:numId="37">
    <w:abstractNumId w:val="37"/>
  </w:num>
  <w:num w:numId="38">
    <w:abstractNumId w:val="5"/>
  </w:num>
  <w:num w:numId="39">
    <w:abstractNumId w:val="32"/>
  </w:num>
  <w:num w:numId="40">
    <w:abstractNumId w:val="18"/>
  </w:num>
  <w:num w:numId="41">
    <w:abstractNumId w:val="26"/>
  </w:num>
  <w:num w:numId="42">
    <w:abstractNumId w:val="8"/>
  </w:num>
  <w:num w:numId="43">
    <w:abstractNumId w:val="4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74"/>
    <w:rsid w:val="00011C13"/>
    <w:rsid w:val="00013F9B"/>
    <w:rsid w:val="000160A8"/>
    <w:rsid w:val="000172C1"/>
    <w:rsid w:val="00022351"/>
    <w:rsid w:val="00034474"/>
    <w:rsid w:val="00035ADF"/>
    <w:rsid w:val="00087047"/>
    <w:rsid w:val="00096DA6"/>
    <w:rsid w:val="000B278B"/>
    <w:rsid w:val="000C6528"/>
    <w:rsid w:val="000D4B07"/>
    <w:rsid w:val="000E4C70"/>
    <w:rsid w:val="000E5629"/>
    <w:rsid w:val="000E5CB3"/>
    <w:rsid w:val="000F21A0"/>
    <w:rsid w:val="000F2E4C"/>
    <w:rsid w:val="000F4AE3"/>
    <w:rsid w:val="00106D77"/>
    <w:rsid w:val="00112B9B"/>
    <w:rsid w:val="00115743"/>
    <w:rsid w:val="00122811"/>
    <w:rsid w:val="0012790A"/>
    <w:rsid w:val="001324FB"/>
    <w:rsid w:val="00143AB7"/>
    <w:rsid w:val="001508E5"/>
    <w:rsid w:val="001675C5"/>
    <w:rsid w:val="001717CA"/>
    <w:rsid w:val="0018537E"/>
    <w:rsid w:val="001B1572"/>
    <w:rsid w:val="001B6950"/>
    <w:rsid w:val="001C35C8"/>
    <w:rsid w:val="001D6067"/>
    <w:rsid w:val="001E1333"/>
    <w:rsid w:val="001E44C3"/>
    <w:rsid w:val="001E7E47"/>
    <w:rsid w:val="001F24CC"/>
    <w:rsid w:val="00215207"/>
    <w:rsid w:val="00216D3B"/>
    <w:rsid w:val="00220E8F"/>
    <w:rsid w:val="00221DC6"/>
    <w:rsid w:val="00221F1E"/>
    <w:rsid w:val="002233B9"/>
    <w:rsid w:val="00235194"/>
    <w:rsid w:val="0023772B"/>
    <w:rsid w:val="0024313F"/>
    <w:rsid w:val="00253399"/>
    <w:rsid w:val="0025591C"/>
    <w:rsid w:val="00256090"/>
    <w:rsid w:val="00262BF6"/>
    <w:rsid w:val="00263C0A"/>
    <w:rsid w:val="00277EE7"/>
    <w:rsid w:val="00287871"/>
    <w:rsid w:val="00290346"/>
    <w:rsid w:val="00292924"/>
    <w:rsid w:val="00294F6C"/>
    <w:rsid w:val="00294F74"/>
    <w:rsid w:val="00295D8D"/>
    <w:rsid w:val="002B6392"/>
    <w:rsid w:val="002D07CC"/>
    <w:rsid w:val="002D3E22"/>
    <w:rsid w:val="002D75F2"/>
    <w:rsid w:val="002E16A3"/>
    <w:rsid w:val="002E3E42"/>
    <w:rsid w:val="002E53D1"/>
    <w:rsid w:val="00313BE1"/>
    <w:rsid w:val="00324CFA"/>
    <w:rsid w:val="003267C1"/>
    <w:rsid w:val="0032775E"/>
    <w:rsid w:val="0034681B"/>
    <w:rsid w:val="00351E59"/>
    <w:rsid w:val="00361161"/>
    <w:rsid w:val="00373720"/>
    <w:rsid w:val="00374A1B"/>
    <w:rsid w:val="00376DE4"/>
    <w:rsid w:val="00377258"/>
    <w:rsid w:val="00380AB8"/>
    <w:rsid w:val="00396E06"/>
    <w:rsid w:val="003A076C"/>
    <w:rsid w:val="003A531A"/>
    <w:rsid w:val="003B1F96"/>
    <w:rsid w:val="003C08AC"/>
    <w:rsid w:val="003C4A30"/>
    <w:rsid w:val="003C54DF"/>
    <w:rsid w:val="003C5F08"/>
    <w:rsid w:val="003D1EBB"/>
    <w:rsid w:val="003E55CF"/>
    <w:rsid w:val="003F7992"/>
    <w:rsid w:val="004009C8"/>
    <w:rsid w:val="00404C56"/>
    <w:rsid w:val="00406C4A"/>
    <w:rsid w:val="004075FD"/>
    <w:rsid w:val="00413888"/>
    <w:rsid w:val="00417B7B"/>
    <w:rsid w:val="00432D5C"/>
    <w:rsid w:val="00435EC2"/>
    <w:rsid w:val="00436FAC"/>
    <w:rsid w:val="0043767A"/>
    <w:rsid w:val="0044055D"/>
    <w:rsid w:val="00461E65"/>
    <w:rsid w:val="00461F43"/>
    <w:rsid w:val="004808B9"/>
    <w:rsid w:val="00497CA3"/>
    <w:rsid w:val="004B06B1"/>
    <w:rsid w:val="004B4157"/>
    <w:rsid w:val="004B5EF9"/>
    <w:rsid w:val="004C61AA"/>
    <w:rsid w:val="004E5B73"/>
    <w:rsid w:val="00502C4B"/>
    <w:rsid w:val="005116BB"/>
    <w:rsid w:val="005155ED"/>
    <w:rsid w:val="00515F55"/>
    <w:rsid w:val="00523062"/>
    <w:rsid w:val="0052750E"/>
    <w:rsid w:val="0053378A"/>
    <w:rsid w:val="00553F9D"/>
    <w:rsid w:val="005579E9"/>
    <w:rsid w:val="005711B1"/>
    <w:rsid w:val="00574072"/>
    <w:rsid w:val="00581D16"/>
    <w:rsid w:val="00583858"/>
    <w:rsid w:val="00585C52"/>
    <w:rsid w:val="00586600"/>
    <w:rsid w:val="005B463E"/>
    <w:rsid w:val="005B4A1F"/>
    <w:rsid w:val="005C57C2"/>
    <w:rsid w:val="00610304"/>
    <w:rsid w:val="00626F4F"/>
    <w:rsid w:val="00636AB0"/>
    <w:rsid w:val="006401BC"/>
    <w:rsid w:val="006409C5"/>
    <w:rsid w:val="0064154E"/>
    <w:rsid w:val="006456BD"/>
    <w:rsid w:val="00665C01"/>
    <w:rsid w:val="006721B4"/>
    <w:rsid w:val="00683DEB"/>
    <w:rsid w:val="00686B01"/>
    <w:rsid w:val="006913A0"/>
    <w:rsid w:val="006C3AB1"/>
    <w:rsid w:val="006E4319"/>
    <w:rsid w:val="006F4F84"/>
    <w:rsid w:val="007172F4"/>
    <w:rsid w:val="00735A63"/>
    <w:rsid w:val="0073732E"/>
    <w:rsid w:val="00752AAA"/>
    <w:rsid w:val="00761256"/>
    <w:rsid w:val="007866F7"/>
    <w:rsid w:val="007C308C"/>
    <w:rsid w:val="007E756F"/>
    <w:rsid w:val="007F52F8"/>
    <w:rsid w:val="007F63AD"/>
    <w:rsid w:val="00806596"/>
    <w:rsid w:val="00810D49"/>
    <w:rsid w:val="00813598"/>
    <w:rsid w:val="0082288E"/>
    <w:rsid w:val="0082474C"/>
    <w:rsid w:val="00835680"/>
    <w:rsid w:val="00842E60"/>
    <w:rsid w:val="00845821"/>
    <w:rsid w:val="008563CC"/>
    <w:rsid w:val="00860B6C"/>
    <w:rsid w:val="00867AFE"/>
    <w:rsid w:val="008705C6"/>
    <w:rsid w:val="00877C50"/>
    <w:rsid w:val="008807F8"/>
    <w:rsid w:val="008A6B90"/>
    <w:rsid w:val="008C1ECE"/>
    <w:rsid w:val="008C710E"/>
    <w:rsid w:val="008D3E55"/>
    <w:rsid w:val="008D58C5"/>
    <w:rsid w:val="008F0B35"/>
    <w:rsid w:val="008F782D"/>
    <w:rsid w:val="00904756"/>
    <w:rsid w:val="00912373"/>
    <w:rsid w:val="00916F96"/>
    <w:rsid w:val="00942CFB"/>
    <w:rsid w:val="009464AE"/>
    <w:rsid w:val="00963C76"/>
    <w:rsid w:val="009A7856"/>
    <w:rsid w:val="009B3428"/>
    <w:rsid w:val="009B7DF7"/>
    <w:rsid w:val="009C0923"/>
    <w:rsid w:val="009C2895"/>
    <w:rsid w:val="009D2351"/>
    <w:rsid w:val="009E5C06"/>
    <w:rsid w:val="009E6849"/>
    <w:rsid w:val="00A05DEE"/>
    <w:rsid w:val="00A24D8C"/>
    <w:rsid w:val="00A24E7C"/>
    <w:rsid w:val="00A35FD9"/>
    <w:rsid w:val="00A44F8A"/>
    <w:rsid w:val="00A52561"/>
    <w:rsid w:val="00A64705"/>
    <w:rsid w:val="00A71A94"/>
    <w:rsid w:val="00A749EA"/>
    <w:rsid w:val="00A80F31"/>
    <w:rsid w:val="00A8378F"/>
    <w:rsid w:val="00A8522D"/>
    <w:rsid w:val="00AA3283"/>
    <w:rsid w:val="00AB003D"/>
    <w:rsid w:val="00AC0450"/>
    <w:rsid w:val="00AC0FBF"/>
    <w:rsid w:val="00AD4468"/>
    <w:rsid w:val="00AD6709"/>
    <w:rsid w:val="00B05D85"/>
    <w:rsid w:val="00B06BE6"/>
    <w:rsid w:val="00B22998"/>
    <w:rsid w:val="00B23555"/>
    <w:rsid w:val="00B4283A"/>
    <w:rsid w:val="00B513DF"/>
    <w:rsid w:val="00B51962"/>
    <w:rsid w:val="00B51A64"/>
    <w:rsid w:val="00B56D42"/>
    <w:rsid w:val="00B60A4D"/>
    <w:rsid w:val="00B77F8F"/>
    <w:rsid w:val="00B91EF7"/>
    <w:rsid w:val="00B92913"/>
    <w:rsid w:val="00BA01CA"/>
    <w:rsid w:val="00BB1080"/>
    <w:rsid w:val="00BB59E6"/>
    <w:rsid w:val="00BB5E9F"/>
    <w:rsid w:val="00BB6773"/>
    <w:rsid w:val="00BB6E39"/>
    <w:rsid w:val="00BD246D"/>
    <w:rsid w:val="00BE5906"/>
    <w:rsid w:val="00C00662"/>
    <w:rsid w:val="00C00A3B"/>
    <w:rsid w:val="00C04A16"/>
    <w:rsid w:val="00C252D4"/>
    <w:rsid w:val="00C2693D"/>
    <w:rsid w:val="00C31D22"/>
    <w:rsid w:val="00C44BEC"/>
    <w:rsid w:val="00C474BB"/>
    <w:rsid w:val="00C47C9E"/>
    <w:rsid w:val="00C5304D"/>
    <w:rsid w:val="00C53D88"/>
    <w:rsid w:val="00C5487C"/>
    <w:rsid w:val="00C7009D"/>
    <w:rsid w:val="00C72AF4"/>
    <w:rsid w:val="00C76320"/>
    <w:rsid w:val="00C81C26"/>
    <w:rsid w:val="00C82135"/>
    <w:rsid w:val="00C9263B"/>
    <w:rsid w:val="00C93ED9"/>
    <w:rsid w:val="00CB568C"/>
    <w:rsid w:val="00CB7DAF"/>
    <w:rsid w:val="00CC558F"/>
    <w:rsid w:val="00CC7855"/>
    <w:rsid w:val="00CD2EA6"/>
    <w:rsid w:val="00CE019E"/>
    <w:rsid w:val="00CE6136"/>
    <w:rsid w:val="00CF2EAB"/>
    <w:rsid w:val="00D01D4E"/>
    <w:rsid w:val="00D04540"/>
    <w:rsid w:val="00D10409"/>
    <w:rsid w:val="00D10931"/>
    <w:rsid w:val="00D22C2F"/>
    <w:rsid w:val="00D23100"/>
    <w:rsid w:val="00D50966"/>
    <w:rsid w:val="00D51E94"/>
    <w:rsid w:val="00D6346B"/>
    <w:rsid w:val="00D708BE"/>
    <w:rsid w:val="00D71D50"/>
    <w:rsid w:val="00D7336B"/>
    <w:rsid w:val="00D762B6"/>
    <w:rsid w:val="00D80C9F"/>
    <w:rsid w:val="00D80F25"/>
    <w:rsid w:val="00D85BC1"/>
    <w:rsid w:val="00DA7B21"/>
    <w:rsid w:val="00DE0921"/>
    <w:rsid w:val="00DE1EA6"/>
    <w:rsid w:val="00DE63D5"/>
    <w:rsid w:val="00DE660D"/>
    <w:rsid w:val="00DE6D78"/>
    <w:rsid w:val="00DF6403"/>
    <w:rsid w:val="00E00AB6"/>
    <w:rsid w:val="00E00C24"/>
    <w:rsid w:val="00E021AA"/>
    <w:rsid w:val="00E068E3"/>
    <w:rsid w:val="00E21838"/>
    <w:rsid w:val="00E230AF"/>
    <w:rsid w:val="00E23A0F"/>
    <w:rsid w:val="00E314EA"/>
    <w:rsid w:val="00E33486"/>
    <w:rsid w:val="00E33D37"/>
    <w:rsid w:val="00E365FF"/>
    <w:rsid w:val="00E40174"/>
    <w:rsid w:val="00E42A2B"/>
    <w:rsid w:val="00E60CB8"/>
    <w:rsid w:val="00E62993"/>
    <w:rsid w:val="00E70C87"/>
    <w:rsid w:val="00E764F2"/>
    <w:rsid w:val="00E811D8"/>
    <w:rsid w:val="00E825B3"/>
    <w:rsid w:val="00EA3EE3"/>
    <w:rsid w:val="00EA4E56"/>
    <w:rsid w:val="00EA64B9"/>
    <w:rsid w:val="00EA7A21"/>
    <w:rsid w:val="00EC6797"/>
    <w:rsid w:val="00ED4388"/>
    <w:rsid w:val="00ED4E99"/>
    <w:rsid w:val="00EE4D4A"/>
    <w:rsid w:val="00EE54BC"/>
    <w:rsid w:val="00EE7299"/>
    <w:rsid w:val="00F02193"/>
    <w:rsid w:val="00F10729"/>
    <w:rsid w:val="00F10F14"/>
    <w:rsid w:val="00F14F85"/>
    <w:rsid w:val="00F176F9"/>
    <w:rsid w:val="00F32C1E"/>
    <w:rsid w:val="00F370DE"/>
    <w:rsid w:val="00F404FB"/>
    <w:rsid w:val="00F44943"/>
    <w:rsid w:val="00F55E4D"/>
    <w:rsid w:val="00F61754"/>
    <w:rsid w:val="00F66936"/>
    <w:rsid w:val="00F738D4"/>
    <w:rsid w:val="00F8376A"/>
    <w:rsid w:val="00F86DDC"/>
    <w:rsid w:val="00F94983"/>
    <w:rsid w:val="00F953D9"/>
    <w:rsid w:val="00F9776A"/>
    <w:rsid w:val="00F97C84"/>
    <w:rsid w:val="00FA59F1"/>
    <w:rsid w:val="00FA5AB5"/>
    <w:rsid w:val="00FA756E"/>
    <w:rsid w:val="00FC143C"/>
    <w:rsid w:val="00FC32D2"/>
    <w:rsid w:val="00FC4716"/>
    <w:rsid w:val="00FC4932"/>
    <w:rsid w:val="00FD06CB"/>
    <w:rsid w:val="00FE0C50"/>
    <w:rsid w:val="00FF47E7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571A"/>
  <w15:docId w15:val="{809BDBFF-47A7-4511-BE44-70B641C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17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qFormat/>
    <w:rsid w:val="001508E5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qFormat/>
    <w:rsid w:val="001508E5"/>
    <w:pPr>
      <w:keepNext/>
      <w:spacing w:before="240" w:after="60"/>
      <w:outlineLvl w:val="1"/>
    </w:pPr>
    <w:rPr>
      <w:rFonts w:ascii="Arial" w:eastAsia="PMingLiU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508E5"/>
    <w:pPr>
      <w:keepNext/>
      <w:spacing w:before="240" w:after="60"/>
      <w:outlineLvl w:val="3"/>
    </w:pPr>
    <w:rPr>
      <w:rFonts w:ascii="Times New Roman" w:eastAsia="PMingLiU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17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40174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4017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40174"/>
    <w:rPr>
      <w:rFonts w:ascii="Calibri" w:eastAsia="Calibri" w:hAnsi="Calibri" w:cs="Times New Roman"/>
      <w:lang w:val="x-none" w:eastAsia="x-none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E401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sz w:val="24"/>
      <w:szCs w:val="24"/>
    </w:rPr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1508E5"/>
    <w:rPr>
      <w:rFonts w:ascii="Arial" w:eastAsia="Lucida Sans Unicode" w:hAnsi="Arial" w:cs="Times New Roman"/>
      <w:b/>
      <w:sz w:val="16"/>
      <w:szCs w:val="24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1508E5"/>
    <w:rPr>
      <w:rFonts w:ascii="Arial" w:eastAsia="PMingLiU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508E5"/>
    <w:rPr>
      <w:rFonts w:ascii="Times New Roman" w:eastAsia="PMingLiU" w:hAnsi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1508E5"/>
    <w:rPr>
      <w:b/>
      <w:bCs/>
    </w:rPr>
  </w:style>
  <w:style w:type="paragraph" w:styleId="NormalWeb">
    <w:name w:val="Normal (Web)"/>
    <w:basedOn w:val="Normal"/>
    <w:uiPriority w:val="99"/>
    <w:rsid w:val="001508E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508E5"/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Text1">
    <w:name w:val="Default Text:1"/>
    <w:basedOn w:val="Normal"/>
    <w:link w:val="DefaultText1Char"/>
    <w:rsid w:val="001508E5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Lucida Sans Unicode" w:hAnsi="Times New Roman"/>
      <w:sz w:val="24"/>
      <w:szCs w:val="24"/>
      <w:lang w:val="x-none" w:eastAsia="ar-SA"/>
    </w:rPr>
  </w:style>
  <w:style w:type="character" w:customStyle="1" w:styleId="DefaultText1Char">
    <w:name w:val="Default Text:1 Char"/>
    <w:link w:val="DefaultText1"/>
    <w:rsid w:val="001508E5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rsid w:val="001508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515F5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rsid w:val="000E562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E562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2023F-514E-46B8-A25D-5C59EB3F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2021-03-03T07:29:00Z</cp:lastPrinted>
  <dcterms:created xsi:type="dcterms:W3CDTF">2021-03-03T07:52:00Z</dcterms:created>
  <dcterms:modified xsi:type="dcterms:W3CDTF">2021-03-03T07:52:00Z</dcterms:modified>
</cp:coreProperties>
</file>