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7B" w:rsidRDefault="00767D7B" w:rsidP="00767D7B">
      <w:pPr>
        <w:pStyle w:val="Title"/>
        <w:spacing w:line="276" w:lineRule="auto"/>
        <w:rPr>
          <w:rFonts w:ascii="Arial Narrow" w:hAnsi="Arial Narrow"/>
          <w:iCs/>
          <w:sz w:val="28"/>
          <w:szCs w:val="28"/>
          <w:lang w:val="en-US"/>
        </w:rPr>
      </w:pPr>
    </w:p>
    <w:p w:rsidR="00767D7B" w:rsidRPr="008D69C5" w:rsidRDefault="00767D7B" w:rsidP="00767D7B">
      <w:pPr>
        <w:pStyle w:val="Title"/>
        <w:spacing w:line="276" w:lineRule="auto"/>
        <w:rPr>
          <w:rFonts w:ascii="Arial Narrow" w:hAnsi="Arial Narrow"/>
          <w:iCs/>
          <w:sz w:val="28"/>
          <w:szCs w:val="28"/>
          <w:lang w:val="en-US"/>
        </w:rPr>
      </w:pPr>
    </w:p>
    <w:p w:rsidR="00767D7B" w:rsidRDefault="00767D7B" w:rsidP="00767D7B">
      <w:pPr>
        <w:pStyle w:val="Title"/>
        <w:spacing w:line="276" w:lineRule="auto"/>
        <w:rPr>
          <w:rFonts w:ascii="Arial Narrow" w:hAnsi="Arial Narrow" w:cs="Arial"/>
          <w:sz w:val="28"/>
          <w:szCs w:val="28"/>
          <w:lang w:val="en-US"/>
        </w:rPr>
      </w:pPr>
      <w:r w:rsidRPr="00963F3A">
        <w:rPr>
          <w:rFonts w:ascii="Arial Narrow" w:hAnsi="Arial Narrow" w:cs="Arial"/>
          <w:sz w:val="28"/>
          <w:szCs w:val="28"/>
          <w:lang w:val="en-US"/>
        </w:rPr>
        <w:t>MINUTES OF THE WORK’S ORIGINALITY CHECK</w:t>
      </w:r>
    </w:p>
    <w:p w:rsidR="00767D7B" w:rsidRPr="00963F3A" w:rsidRDefault="00767D7B" w:rsidP="00767D7B">
      <w:pPr>
        <w:pStyle w:val="Title"/>
        <w:spacing w:line="276" w:lineRule="auto"/>
        <w:rPr>
          <w:rFonts w:ascii="Arial Narrow" w:hAnsi="Arial Narrow"/>
          <w:iCs/>
          <w:sz w:val="28"/>
          <w:szCs w:val="28"/>
          <w:lang w:val="en-US"/>
        </w:rPr>
      </w:pPr>
    </w:p>
    <w:p w:rsidR="00767D7B" w:rsidRPr="008D69C5" w:rsidRDefault="00767D7B" w:rsidP="00767D7B">
      <w:pPr>
        <w:tabs>
          <w:tab w:val="left" w:pos="1440"/>
        </w:tabs>
        <w:spacing w:after="0"/>
        <w:rPr>
          <w:rFonts w:ascii="Arial Narrow" w:hAnsi="Arial Narrow"/>
          <w:b/>
          <w:bCs/>
          <w:lang w:val="en-US"/>
        </w:rPr>
      </w:pPr>
    </w:p>
    <w:p w:rsidR="00767D7B" w:rsidRPr="008D69C5" w:rsidRDefault="00767D7B" w:rsidP="00767D7B">
      <w:pPr>
        <w:tabs>
          <w:tab w:val="left" w:pos="1134"/>
        </w:tabs>
        <w:spacing w:after="0"/>
        <w:rPr>
          <w:rFonts w:ascii="Arial Narrow" w:hAnsi="Arial Narrow"/>
          <w:bCs/>
          <w:lang w:val="en-US"/>
        </w:rPr>
      </w:pPr>
      <w:r>
        <w:rPr>
          <w:rFonts w:ascii="Arial Narrow" w:hAnsi="Arial Narrow"/>
          <w:bCs/>
          <w:lang w:val="en-US"/>
        </w:rPr>
        <w:t>Author</w:t>
      </w:r>
      <w:r w:rsidRPr="008D69C5">
        <w:rPr>
          <w:rFonts w:ascii="Arial Narrow" w:hAnsi="Arial Narrow"/>
          <w:lang w:val="en-US"/>
        </w:rPr>
        <w:t>:</w:t>
      </w:r>
      <w:r w:rsidRPr="008D69C5">
        <w:rPr>
          <w:rFonts w:ascii="Arial Narrow" w:hAnsi="Arial Narrow"/>
          <w:lang w:val="en-US"/>
        </w:rPr>
        <w:tab/>
      </w:r>
      <w:r w:rsidRPr="008D69C5">
        <w:rPr>
          <w:rFonts w:ascii="Arial Narrow" w:hAnsi="Arial Narrow"/>
          <w:bCs/>
          <w:lang w:val="en-US"/>
        </w:rPr>
        <w:t xml:space="preserve">...........................................................................    </w:t>
      </w:r>
    </w:p>
    <w:p w:rsidR="00767D7B" w:rsidRPr="008D69C5" w:rsidRDefault="00767D7B" w:rsidP="00767D7B">
      <w:pPr>
        <w:tabs>
          <w:tab w:val="left" w:pos="1134"/>
        </w:tabs>
        <w:spacing w:after="0"/>
        <w:rPr>
          <w:rFonts w:ascii="Arial Narrow" w:hAnsi="Arial Narrow"/>
          <w:lang w:val="en-US"/>
        </w:rPr>
      </w:pPr>
      <w:r>
        <w:rPr>
          <w:rFonts w:ascii="Arial Narrow" w:hAnsi="Arial Narrow"/>
          <w:bCs/>
          <w:lang w:val="en-US"/>
        </w:rPr>
        <w:t>Title</w:t>
      </w:r>
      <w:r w:rsidRPr="008D69C5">
        <w:rPr>
          <w:rFonts w:ascii="Arial Narrow" w:hAnsi="Arial Narrow"/>
          <w:lang w:val="en-US"/>
        </w:rPr>
        <w:t xml:space="preserve">: </w:t>
      </w:r>
      <w:r w:rsidRPr="008D69C5">
        <w:rPr>
          <w:rFonts w:ascii="Arial Narrow" w:hAnsi="Arial Narrow"/>
          <w:lang w:val="en-US"/>
        </w:rPr>
        <w:tab/>
        <w:t>...........................................................................</w:t>
      </w:r>
    </w:p>
    <w:p w:rsidR="00767D7B" w:rsidRPr="008D69C5" w:rsidRDefault="00767D7B" w:rsidP="00767D7B">
      <w:pPr>
        <w:tabs>
          <w:tab w:val="left" w:pos="1134"/>
        </w:tabs>
        <w:spacing w:after="0"/>
        <w:rPr>
          <w:rFonts w:ascii="Arial Narrow" w:hAnsi="Arial Narrow"/>
          <w:bCs/>
          <w:lang w:val="en-US"/>
        </w:rPr>
      </w:pPr>
      <w:r>
        <w:rPr>
          <w:rFonts w:ascii="Arial Narrow" w:hAnsi="Arial Narrow"/>
          <w:bCs/>
          <w:lang w:val="en-US"/>
        </w:rPr>
        <w:t>Scientific Advisor</w:t>
      </w:r>
      <w:r w:rsidRPr="008D69C5">
        <w:rPr>
          <w:rFonts w:ascii="Arial Narrow" w:hAnsi="Arial Narrow"/>
          <w:bCs/>
          <w:lang w:val="en-US"/>
        </w:rPr>
        <w:t>: ..............................................................</w:t>
      </w:r>
    </w:p>
    <w:p w:rsidR="00767D7B" w:rsidRPr="008D69C5" w:rsidRDefault="00767D7B" w:rsidP="00767D7B">
      <w:pPr>
        <w:tabs>
          <w:tab w:val="left" w:pos="1080"/>
          <w:tab w:val="left" w:pos="1440"/>
        </w:tabs>
        <w:spacing w:after="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Faculty</w:t>
      </w:r>
      <w:r w:rsidRPr="008D69C5">
        <w:rPr>
          <w:rFonts w:ascii="Arial Narrow" w:hAnsi="Arial Narrow"/>
          <w:lang w:val="en-US"/>
        </w:rPr>
        <w:t xml:space="preserve">: </w:t>
      </w:r>
      <w:r w:rsidRPr="008D69C5">
        <w:rPr>
          <w:rFonts w:ascii="Arial Narrow" w:hAnsi="Arial Narrow"/>
          <w:lang w:val="en-US"/>
        </w:rPr>
        <w:tab/>
        <w:t>.............................................................................</w:t>
      </w:r>
    </w:p>
    <w:p w:rsidR="00767D7B" w:rsidRDefault="00767D7B" w:rsidP="00767D7B">
      <w:pPr>
        <w:spacing w:after="0"/>
        <w:rPr>
          <w:rFonts w:ascii="Arial Narrow" w:hAnsi="Arial Narrow"/>
          <w:bCs/>
          <w:lang w:val="en-US"/>
        </w:rPr>
      </w:pPr>
      <w:r>
        <w:rPr>
          <w:rFonts w:ascii="Arial Narrow" w:hAnsi="Arial Narrow"/>
          <w:bCs/>
          <w:lang w:val="en-US"/>
        </w:rPr>
        <w:t>Work type</w:t>
      </w:r>
      <w:r w:rsidRPr="008D69C5">
        <w:rPr>
          <w:rFonts w:ascii="Arial Narrow" w:hAnsi="Arial Narrow"/>
          <w:bCs/>
          <w:lang w:val="en-US"/>
        </w:rPr>
        <w:t>:</w:t>
      </w:r>
      <w:bookmarkStart w:id="0" w:name="_GoBack"/>
      <w:bookmarkEnd w:id="0"/>
    </w:p>
    <w:p w:rsidR="00767D7B" w:rsidRPr="008D69C5" w:rsidRDefault="00767D7B" w:rsidP="00767D7B">
      <w:pPr>
        <w:spacing w:after="0"/>
        <w:rPr>
          <w:rFonts w:ascii="Arial Narrow" w:hAnsi="Arial Narrow"/>
          <w:bCs/>
          <w:lang w:val="en-US"/>
        </w:rPr>
      </w:pP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767D7B" w:rsidRPr="008D69C5" w:rsidTr="00BE1E2C">
        <w:trPr>
          <w:trHeight w:val="290"/>
        </w:trPr>
        <w:tc>
          <w:tcPr>
            <w:tcW w:w="4871" w:type="dxa"/>
            <w:shd w:val="clear" w:color="auto" w:fill="auto"/>
          </w:tcPr>
          <w:p w:rsidR="00767D7B" w:rsidRPr="008D69C5" w:rsidRDefault="00767D7B" w:rsidP="00BE1E2C">
            <w:pPr>
              <w:tabs>
                <w:tab w:val="left" w:pos="360"/>
              </w:tabs>
              <w:spacing w:after="0"/>
              <w:ind w:left="1080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PhD. thesis</w:t>
            </w:r>
          </w:p>
        </w:tc>
        <w:tc>
          <w:tcPr>
            <w:tcW w:w="4871" w:type="dxa"/>
            <w:shd w:val="clear" w:color="auto" w:fill="auto"/>
          </w:tcPr>
          <w:p w:rsidR="00767D7B" w:rsidRPr="008D69C5" w:rsidRDefault="00767D7B" w:rsidP="00BE1E2C">
            <w:pPr>
              <w:tabs>
                <w:tab w:val="left" w:pos="360"/>
              </w:tabs>
              <w:spacing w:after="0"/>
              <w:ind w:left="1080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Bachelor thesis</w:t>
            </w:r>
          </w:p>
        </w:tc>
      </w:tr>
      <w:tr w:rsidR="00767D7B" w:rsidRPr="008D69C5" w:rsidTr="00BE1E2C">
        <w:trPr>
          <w:trHeight w:val="307"/>
        </w:trPr>
        <w:tc>
          <w:tcPr>
            <w:tcW w:w="4871" w:type="dxa"/>
            <w:shd w:val="clear" w:color="auto" w:fill="auto"/>
          </w:tcPr>
          <w:p w:rsidR="00767D7B" w:rsidRPr="008D69C5" w:rsidRDefault="00767D7B" w:rsidP="00BE1E2C">
            <w:pPr>
              <w:tabs>
                <w:tab w:val="left" w:pos="360"/>
              </w:tabs>
              <w:spacing w:after="0"/>
              <w:ind w:left="1080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Dissertation </w:t>
            </w:r>
          </w:p>
        </w:tc>
        <w:tc>
          <w:tcPr>
            <w:tcW w:w="4871" w:type="dxa"/>
            <w:shd w:val="clear" w:color="auto" w:fill="auto"/>
          </w:tcPr>
          <w:p w:rsidR="00767D7B" w:rsidRPr="008D69C5" w:rsidRDefault="00767D7B" w:rsidP="00BE1E2C">
            <w:pPr>
              <w:tabs>
                <w:tab w:val="left" w:pos="360"/>
              </w:tabs>
              <w:spacing w:after="0"/>
              <w:ind w:left="1080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Another type</w:t>
            </w:r>
            <w:r w:rsidRPr="008D69C5">
              <w:rPr>
                <w:rFonts w:ascii="Arial Narrow" w:hAnsi="Arial Narrow"/>
                <w:lang w:val="en-US"/>
              </w:rPr>
              <w:t>: ..........................</w:t>
            </w:r>
          </w:p>
        </w:tc>
      </w:tr>
    </w:tbl>
    <w:p w:rsidR="00767D7B" w:rsidRPr="008D69C5" w:rsidRDefault="00767D7B" w:rsidP="00767D7B">
      <w:pPr>
        <w:spacing w:after="0"/>
        <w:rPr>
          <w:rFonts w:ascii="Arial Narrow" w:hAnsi="Arial Narrow"/>
          <w:b/>
          <w:bCs/>
          <w:lang w:val="en-US"/>
        </w:rPr>
      </w:pPr>
    </w:p>
    <w:p w:rsidR="00767D7B" w:rsidRPr="008D69C5" w:rsidRDefault="00767D7B" w:rsidP="00767D7B">
      <w:pPr>
        <w:spacing w:after="0"/>
        <w:rPr>
          <w:rFonts w:ascii="Arial Narrow" w:hAnsi="Arial Narrow"/>
          <w:b/>
          <w:bCs/>
          <w:lang w:val="en-US"/>
        </w:rPr>
      </w:pPr>
      <w:r>
        <w:rPr>
          <w:rFonts w:ascii="Arial Narrow" w:hAnsi="Arial Narrow"/>
          <w:b/>
          <w:bCs/>
          <w:lang w:val="en-US"/>
        </w:rPr>
        <w:t>The evaluation of the</w:t>
      </w:r>
      <w:r w:rsidRPr="005E5EB0">
        <w:t xml:space="preserve"> </w:t>
      </w:r>
      <w:r w:rsidRPr="005E5EB0">
        <w:rPr>
          <w:rFonts w:ascii="Arial Narrow" w:hAnsi="Arial Narrow"/>
          <w:b/>
          <w:bCs/>
          <w:color w:val="FF0000"/>
          <w:lang w:val="en-US"/>
        </w:rPr>
        <w:t>Complete Similarity Report</w:t>
      </w:r>
      <w:r>
        <w:rPr>
          <w:rFonts w:ascii="Arial Narrow" w:hAnsi="Arial Narrow"/>
          <w:b/>
          <w:bCs/>
          <w:lang w:val="en-US"/>
        </w:rPr>
        <w:t xml:space="preserve"> indicates the followings</w:t>
      </w:r>
      <w:r w:rsidRPr="008D69C5">
        <w:rPr>
          <w:rFonts w:ascii="Arial Narrow" w:hAnsi="Arial Narrow"/>
          <w:b/>
          <w:bCs/>
          <w:lang w:val="en-US"/>
        </w:rPr>
        <w:t>:</w:t>
      </w:r>
    </w:p>
    <w:p w:rsidR="00767D7B" w:rsidRPr="008D69C5" w:rsidRDefault="00767D7B" w:rsidP="00767D7B">
      <w:pPr>
        <w:numPr>
          <w:ilvl w:val="0"/>
          <w:numId w:val="1"/>
        </w:numPr>
        <w:tabs>
          <w:tab w:val="left" w:pos="0"/>
        </w:tabs>
        <w:suppressAutoHyphens w:val="0"/>
        <w:spacing w:after="0"/>
        <w:contextualSpacing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  <w:lang w:val="en-US"/>
        </w:rPr>
        <w:t>The work does not contain unauthorized loans</w:t>
      </w:r>
    </w:p>
    <w:p w:rsidR="00767D7B" w:rsidRPr="008D69C5" w:rsidRDefault="00767D7B" w:rsidP="00767D7B">
      <w:pPr>
        <w:numPr>
          <w:ilvl w:val="0"/>
          <w:numId w:val="1"/>
        </w:numPr>
        <w:tabs>
          <w:tab w:val="left" w:pos="0"/>
        </w:tabs>
        <w:suppressAutoHyphens w:val="0"/>
        <w:spacing w:after="0"/>
        <w:contextualSpacing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  <w:lang w:val="en-US"/>
        </w:rPr>
        <w:t>The work may contain unauthorized loans</w:t>
      </w:r>
      <w:r w:rsidRPr="008D69C5">
        <w:rPr>
          <w:rFonts w:ascii="Arial Narrow" w:hAnsi="Arial Narrow"/>
          <w:lang w:val="en-US"/>
        </w:rPr>
        <w:t>*</w:t>
      </w:r>
    </w:p>
    <w:p w:rsidR="00767D7B" w:rsidRPr="008D69C5" w:rsidRDefault="00767D7B" w:rsidP="00767D7B">
      <w:pPr>
        <w:tabs>
          <w:tab w:val="left" w:pos="360"/>
        </w:tabs>
        <w:spacing w:after="0"/>
        <w:rPr>
          <w:rFonts w:ascii="Arial Narrow" w:hAnsi="Arial Narrow"/>
          <w:lang w:val="en-US"/>
        </w:rPr>
      </w:pPr>
    </w:p>
    <w:p w:rsidR="00767D7B" w:rsidRPr="008D69C5" w:rsidRDefault="00767D7B" w:rsidP="00767D7B">
      <w:pPr>
        <w:pStyle w:val="Heading1"/>
        <w:keepNext w:val="0"/>
        <w:tabs>
          <w:tab w:val="left" w:pos="0"/>
        </w:tabs>
        <w:spacing w:before="0" w:after="0" w:line="276" w:lineRule="auto"/>
        <w:rPr>
          <w:rFonts w:ascii="Arial Narrow" w:hAnsi="Arial Narrow"/>
          <w:b w:val="0"/>
          <w:bCs w:val="0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>System User’s comments on unauthorized loans</w:t>
      </w:r>
      <w:r w:rsidRPr="008D69C5">
        <w:rPr>
          <w:rFonts w:ascii="Arial Narrow" w:hAnsi="Arial Narrow"/>
          <w:bCs w:val="0"/>
          <w:sz w:val="22"/>
          <w:lang w:val="en-US"/>
        </w:rPr>
        <w:t>:</w:t>
      </w:r>
    </w:p>
    <w:p w:rsidR="00767D7B" w:rsidRPr="008D69C5" w:rsidRDefault="00767D7B" w:rsidP="00767D7B">
      <w:pPr>
        <w:tabs>
          <w:tab w:val="left" w:pos="720"/>
        </w:tabs>
        <w:spacing w:after="0"/>
        <w:rPr>
          <w:rFonts w:ascii="Arial Narrow" w:hAnsi="Arial Narrow"/>
          <w:lang w:val="en-US"/>
        </w:rPr>
      </w:pPr>
      <w:r w:rsidRPr="008D69C5">
        <w:rPr>
          <w:rFonts w:ascii="Arial Narrow" w:hAnsi="Arial Narrow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</w:t>
      </w:r>
      <w:r w:rsidRPr="008D69C5">
        <w:rPr>
          <w:rFonts w:ascii="Arial Narrow" w:hAnsi="Arial Narrow"/>
          <w:lang w:val="en-US"/>
        </w:rPr>
        <w:tab/>
      </w:r>
      <w:r w:rsidRPr="008D69C5">
        <w:rPr>
          <w:rFonts w:ascii="Arial Narrow" w:hAnsi="Arial Narrow"/>
          <w:lang w:val="en-US"/>
        </w:rPr>
        <w:tab/>
      </w:r>
      <w:r w:rsidRPr="008D69C5">
        <w:rPr>
          <w:rFonts w:ascii="Arial Narrow" w:hAnsi="Arial Narrow"/>
          <w:lang w:val="en-US"/>
        </w:rPr>
        <w:tab/>
      </w:r>
      <w:r w:rsidRPr="008D69C5">
        <w:rPr>
          <w:rFonts w:ascii="Arial Narrow" w:hAnsi="Arial Narrow"/>
          <w:lang w:val="en-US"/>
        </w:rPr>
        <w:tab/>
      </w:r>
      <w:r w:rsidRPr="008D69C5">
        <w:rPr>
          <w:rFonts w:ascii="Arial Narrow" w:hAnsi="Arial Narrow"/>
          <w:lang w:val="en-US"/>
        </w:rPr>
        <w:tab/>
      </w:r>
      <w:r w:rsidRPr="008D69C5">
        <w:rPr>
          <w:rFonts w:ascii="Arial Narrow" w:hAnsi="Arial Narrow"/>
          <w:lang w:val="en-US"/>
        </w:rPr>
        <w:tab/>
      </w:r>
      <w:r w:rsidRPr="008D69C5">
        <w:rPr>
          <w:rFonts w:ascii="Arial Narrow" w:hAnsi="Arial Narrow"/>
          <w:lang w:val="en-US"/>
        </w:rPr>
        <w:tab/>
      </w:r>
      <w:r w:rsidRPr="008D69C5">
        <w:rPr>
          <w:rFonts w:ascii="Arial Narrow" w:hAnsi="Arial Narrow"/>
          <w:lang w:val="en-US"/>
        </w:rPr>
        <w:tab/>
        <w:t>…………………………………</w:t>
      </w:r>
    </w:p>
    <w:p w:rsidR="00767D7B" w:rsidRDefault="00767D7B" w:rsidP="00767D7B">
      <w:pPr>
        <w:tabs>
          <w:tab w:val="left" w:pos="720"/>
        </w:tabs>
        <w:spacing w:after="0"/>
        <w:rPr>
          <w:rFonts w:ascii="Arial Narrow" w:hAnsi="Arial Narrow"/>
          <w:i/>
          <w:sz w:val="20"/>
          <w:szCs w:val="20"/>
          <w:lang w:val="en-US"/>
        </w:rPr>
      </w:pPr>
      <w:r w:rsidRPr="008D69C5">
        <w:rPr>
          <w:rFonts w:ascii="Arial Narrow" w:hAnsi="Arial Narrow"/>
          <w:lang w:val="en-US"/>
        </w:rPr>
        <w:tab/>
      </w:r>
      <w:r>
        <w:rPr>
          <w:rFonts w:ascii="Arial Narrow" w:hAnsi="Arial Narrow"/>
          <w:i/>
          <w:sz w:val="20"/>
          <w:szCs w:val="20"/>
          <w:lang w:val="en-US"/>
        </w:rPr>
        <w:t>Date</w:t>
      </w:r>
    </w:p>
    <w:p w:rsidR="00767D7B" w:rsidRPr="00E56E6A" w:rsidRDefault="00767D7B" w:rsidP="00767D7B">
      <w:pPr>
        <w:tabs>
          <w:tab w:val="left" w:pos="720"/>
        </w:tabs>
        <w:spacing w:after="0"/>
        <w:rPr>
          <w:rFonts w:ascii="Arial Narrow" w:hAnsi="Arial Narrow" w:cs="Arial"/>
          <w:i/>
          <w:sz w:val="20"/>
          <w:szCs w:val="20"/>
          <w:lang w:val="en-US"/>
        </w:rPr>
      </w:pPr>
      <w:r>
        <w:rPr>
          <w:rFonts w:ascii="Arial Narrow" w:hAnsi="Arial Narrow"/>
          <w:sz w:val="20"/>
          <w:szCs w:val="20"/>
          <w:lang w:val="en-US"/>
        </w:rPr>
        <w:t xml:space="preserve">               </w:t>
      </w:r>
      <w:r w:rsidRPr="00E56E6A">
        <w:rPr>
          <w:rFonts w:ascii="Arial Narrow" w:hAnsi="Arial Narrow"/>
          <w:i/>
          <w:sz w:val="20"/>
          <w:szCs w:val="20"/>
          <w:lang w:val="en-US"/>
        </w:rPr>
        <w:t>System user signature</w:t>
      </w:r>
    </w:p>
    <w:p w:rsidR="00767D7B" w:rsidRDefault="00767D7B" w:rsidP="00767D7B">
      <w:pPr>
        <w:tabs>
          <w:tab w:val="left" w:pos="142"/>
        </w:tabs>
        <w:spacing w:after="0"/>
        <w:ind w:left="142" w:hanging="142"/>
        <w:jc w:val="both"/>
        <w:rPr>
          <w:rFonts w:ascii="Arial Narrow" w:hAnsi="Arial Narrow"/>
          <w:sz w:val="20"/>
          <w:szCs w:val="20"/>
          <w:lang w:val="en-US"/>
        </w:rPr>
      </w:pPr>
    </w:p>
    <w:p w:rsidR="00767D7B" w:rsidRPr="00DA7BF3" w:rsidRDefault="00767D7B" w:rsidP="00767D7B">
      <w:pPr>
        <w:tabs>
          <w:tab w:val="left" w:pos="142"/>
        </w:tabs>
        <w:spacing w:after="0"/>
        <w:ind w:left="142" w:hanging="142"/>
        <w:jc w:val="both"/>
        <w:rPr>
          <w:rFonts w:ascii="Arial Narrow" w:hAnsi="Arial Narrow" w:cs="Arial"/>
          <w:sz w:val="20"/>
          <w:szCs w:val="20"/>
          <w:lang w:val="en-US"/>
        </w:rPr>
      </w:pPr>
    </w:p>
    <w:tbl>
      <w:tblPr>
        <w:tblpPr w:leftFromText="141" w:rightFromText="141" w:vertAnchor="text" w:horzAnchor="margin" w:tblpXSpec="right" w:tblpY="118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5"/>
      </w:tblGrid>
      <w:tr w:rsidR="00767D7B" w:rsidRPr="00DA7BF3" w:rsidTr="00BE1E2C">
        <w:trPr>
          <w:tblHeader/>
        </w:trPr>
        <w:tc>
          <w:tcPr>
            <w:tcW w:w="4535" w:type="dxa"/>
          </w:tcPr>
          <w:p w:rsidR="00767D7B" w:rsidRPr="00DA7BF3" w:rsidRDefault="00767D7B" w:rsidP="00BE1E2C">
            <w:pPr>
              <w:pStyle w:val="Zawartotabeli"/>
              <w:suppressLineNumbers w:val="0"/>
              <w:suppressAutoHyphens w:val="0"/>
              <w:spacing w:line="276" w:lineRule="auto"/>
              <w:jc w:val="center"/>
              <w:rPr>
                <w:rFonts w:cs="Tahoma"/>
                <w:color w:val="auto"/>
                <w:lang w:val="en-US"/>
              </w:rPr>
            </w:pPr>
            <w:r>
              <w:rPr>
                <w:rFonts w:cs="Tahoma"/>
                <w:lang w:val="en-US"/>
              </w:rPr>
              <w:t xml:space="preserve">I hereby confirm the receipt of the minutes of the work’s originality check and the Complete Similarity Report </w:t>
            </w:r>
          </w:p>
          <w:p w:rsidR="00767D7B" w:rsidRPr="00DA7BF3" w:rsidRDefault="00767D7B" w:rsidP="00BE1E2C">
            <w:pPr>
              <w:pStyle w:val="Zawartotabeli"/>
              <w:suppressLineNumbers w:val="0"/>
              <w:suppressAutoHyphens w:val="0"/>
              <w:spacing w:line="276" w:lineRule="auto"/>
              <w:jc w:val="center"/>
              <w:rPr>
                <w:rFonts w:cs="Tahoma"/>
                <w:lang w:val="en-US"/>
              </w:rPr>
            </w:pPr>
          </w:p>
          <w:p w:rsidR="00767D7B" w:rsidRPr="00DA7BF3" w:rsidRDefault="00767D7B" w:rsidP="00BE1E2C">
            <w:pPr>
              <w:pStyle w:val="Zawartotabeli"/>
              <w:suppressLineNumbers w:val="0"/>
              <w:suppressAutoHyphens w:val="0"/>
              <w:spacing w:line="276" w:lineRule="auto"/>
              <w:jc w:val="center"/>
              <w:rPr>
                <w:rFonts w:cs="Tahoma"/>
                <w:lang w:val="en-US"/>
              </w:rPr>
            </w:pPr>
            <w:r w:rsidRPr="00DA7BF3">
              <w:rPr>
                <w:rFonts w:cs="Tahoma"/>
                <w:lang w:val="en-US"/>
              </w:rPr>
              <w:t>………………………………</w:t>
            </w:r>
          </w:p>
          <w:p w:rsidR="00767D7B" w:rsidRPr="00DA7BF3" w:rsidRDefault="00767D7B" w:rsidP="00BE1E2C">
            <w:pPr>
              <w:pStyle w:val="Zawartotabeli"/>
              <w:suppressLineNumbers w:val="0"/>
              <w:suppressAutoHyphens w:val="0"/>
              <w:spacing w:line="276" w:lineRule="auto"/>
              <w:jc w:val="center"/>
              <w:rPr>
                <w:rFonts w:cs="Tahoma"/>
                <w:lang w:val="en-US"/>
              </w:rPr>
            </w:pPr>
            <w:r>
              <w:rPr>
                <w:rFonts w:cs="Tahoma"/>
                <w:lang w:val="en-US"/>
              </w:rPr>
              <w:t>Scientific Advisor Signature</w:t>
            </w:r>
          </w:p>
        </w:tc>
      </w:tr>
    </w:tbl>
    <w:p w:rsidR="00767D7B" w:rsidRPr="00DA7BF3" w:rsidRDefault="00767D7B" w:rsidP="00767D7B">
      <w:pPr>
        <w:spacing w:after="0"/>
        <w:ind w:firstLine="851"/>
        <w:jc w:val="both"/>
        <w:rPr>
          <w:rFonts w:ascii="Arial Narrow" w:hAnsi="Arial Narrow" w:cs="Arial"/>
          <w:sz w:val="20"/>
          <w:szCs w:val="20"/>
          <w:lang w:val="en-US"/>
        </w:rPr>
      </w:pPr>
      <w:r w:rsidRPr="00CA75D6">
        <w:rPr>
          <w:rFonts w:ascii="Arial Narrow" w:hAnsi="Arial Narrow" w:cs="Arial"/>
          <w:sz w:val="20"/>
          <w:szCs w:val="20"/>
          <w:lang w:val="en-US"/>
        </w:rPr>
        <w:t xml:space="preserve">* </w:t>
      </w:r>
      <w:r w:rsidRPr="00DA7BF3">
        <w:rPr>
          <w:rFonts w:ascii="Arial Narrow" w:hAnsi="Arial Narrow" w:cs="Arial"/>
          <w:sz w:val="20"/>
          <w:szCs w:val="20"/>
          <w:lang w:val="en-US"/>
        </w:rPr>
        <w:t>in this case</w:t>
      </w:r>
      <w:r>
        <w:rPr>
          <w:rFonts w:ascii="Arial Narrow" w:hAnsi="Arial Narrow" w:cs="Arial"/>
          <w:sz w:val="20"/>
          <w:szCs w:val="20"/>
          <w:lang w:val="en-US"/>
        </w:rPr>
        <w:t>,</w:t>
      </w:r>
      <w:r w:rsidRPr="00DA7BF3">
        <w:rPr>
          <w:rFonts w:ascii="Arial Narrow" w:hAnsi="Arial Narrow" w:cs="Arial"/>
          <w:sz w:val="20"/>
          <w:szCs w:val="20"/>
          <w:lang w:val="en-US"/>
        </w:rPr>
        <w:t xml:space="preserve"> the Complete </w:t>
      </w:r>
      <w:r>
        <w:rPr>
          <w:rFonts w:ascii="Arial Narrow" w:hAnsi="Arial Narrow" w:cs="Arial"/>
          <w:sz w:val="20"/>
          <w:szCs w:val="20"/>
          <w:lang w:val="en-US"/>
        </w:rPr>
        <w:t>Similarity Report must be printed and sent to the advisor</w:t>
      </w:r>
      <w:r w:rsidRPr="00DA7BF3">
        <w:rPr>
          <w:rFonts w:ascii="Arial Narrow" w:hAnsi="Arial Narrow" w:cs="Arial"/>
          <w:sz w:val="20"/>
          <w:szCs w:val="20"/>
          <w:lang w:val="en-US"/>
        </w:rPr>
        <w:t xml:space="preserve"> together with the</w:t>
      </w:r>
      <w:r>
        <w:rPr>
          <w:rFonts w:ascii="Arial Narrow" w:hAnsi="Arial Narrow" w:cs="Arial"/>
          <w:sz w:val="20"/>
          <w:szCs w:val="20"/>
          <w:lang w:val="en-US"/>
        </w:rPr>
        <w:t xml:space="preserve"> request for </w:t>
      </w:r>
      <w:r w:rsidRPr="00DA7BF3">
        <w:rPr>
          <w:rFonts w:ascii="Arial Narrow" w:hAnsi="Arial Narrow" w:cs="Arial"/>
          <w:sz w:val="20"/>
          <w:szCs w:val="20"/>
          <w:lang w:val="en-US"/>
        </w:rPr>
        <w:t xml:space="preserve">the </w:t>
      </w:r>
      <w:r>
        <w:rPr>
          <w:rFonts w:ascii="Arial Narrow" w:hAnsi="Arial Narrow" w:cs="Arial"/>
          <w:sz w:val="20"/>
          <w:szCs w:val="20"/>
          <w:lang w:val="en-US"/>
        </w:rPr>
        <w:t xml:space="preserve">opinion regarding the approval of the paper presentation </w:t>
      </w:r>
      <w:r w:rsidRPr="00DA7BF3">
        <w:rPr>
          <w:rFonts w:ascii="Arial Narrow" w:hAnsi="Arial Narrow" w:cs="Arial"/>
          <w:sz w:val="20"/>
          <w:szCs w:val="20"/>
          <w:lang w:val="en-US"/>
        </w:rPr>
        <w:t>according to the attached model - annex no. 2 to the Anti</w:t>
      </w:r>
      <w:r>
        <w:rPr>
          <w:rFonts w:ascii="Arial Narrow" w:hAnsi="Arial Narrow" w:cs="Arial"/>
          <w:sz w:val="20"/>
          <w:szCs w:val="20"/>
          <w:lang w:val="en-US"/>
        </w:rPr>
        <w:t>p</w:t>
      </w:r>
      <w:r w:rsidRPr="00DA7BF3">
        <w:rPr>
          <w:rFonts w:ascii="Arial Narrow" w:hAnsi="Arial Narrow" w:cs="Arial"/>
          <w:sz w:val="20"/>
          <w:szCs w:val="20"/>
          <w:lang w:val="en-US"/>
        </w:rPr>
        <w:t>lagiarism Regulation</w:t>
      </w:r>
    </w:p>
    <w:p w:rsidR="00767D7B" w:rsidRPr="008D69C5" w:rsidRDefault="00767D7B" w:rsidP="00767D7B">
      <w:pPr>
        <w:rPr>
          <w:rFonts w:ascii="Arial Narrow" w:hAnsi="Arial Narrow" w:cs="Arial"/>
          <w:sz w:val="24"/>
          <w:szCs w:val="28"/>
          <w:lang w:val="en-US"/>
        </w:rPr>
      </w:pPr>
    </w:p>
    <w:p w:rsidR="00767D7B" w:rsidRPr="008D69C5" w:rsidRDefault="00767D7B" w:rsidP="00767D7B">
      <w:pPr>
        <w:rPr>
          <w:rFonts w:ascii="Arial Narrow" w:hAnsi="Arial Narrow" w:cs="Arial"/>
          <w:sz w:val="24"/>
          <w:szCs w:val="28"/>
          <w:lang w:val="en-US"/>
        </w:rPr>
      </w:pPr>
    </w:p>
    <w:p w:rsidR="00767D7B" w:rsidRPr="008D69C5" w:rsidRDefault="00767D7B" w:rsidP="00767D7B">
      <w:pPr>
        <w:rPr>
          <w:rFonts w:ascii="Arial Narrow" w:hAnsi="Arial Narrow" w:cs="Arial"/>
          <w:sz w:val="24"/>
          <w:szCs w:val="28"/>
          <w:lang w:val="en-US"/>
        </w:rPr>
      </w:pPr>
    </w:p>
    <w:p w:rsidR="00767D7B" w:rsidRPr="008D69C5" w:rsidRDefault="00767D7B" w:rsidP="00767D7B">
      <w:pPr>
        <w:rPr>
          <w:rFonts w:ascii="Arial Narrow" w:hAnsi="Arial Narrow" w:cs="Arial"/>
          <w:sz w:val="24"/>
          <w:szCs w:val="28"/>
          <w:lang w:val="en-US"/>
        </w:rPr>
      </w:pPr>
    </w:p>
    <w:p w:rsidR="0041257C" w:rsidRDefault="0041257C" w:rsidP="0041257C">
      <w:pPr>
        <w:pStyle w:val="NoSpacing"/>
        <w:jc w:val="center"/>
        <w:rPr>
          <w:rFonts w:ascii="Arial Narrow" w:hAnsi="Arial Narrow" w:cs="Arial Narrow"/>
          <w:color w:val="000000"/>
          <w:sz w:val="24"/>
          <w:szCs w:val="24"/>
        </w:rPr>
      </w:pPr>
    </w:p>
    <w:sectPr w:rsidR="0041257C" w:rsidSect="0041257C">
      <w:headerReference w:type="default" r:id="rId7"/>
      <w:pgSz w:w="11907" w:h="16840" w:code="9"/>
      <w:pgMar w:top="680" w:right="680" w:bottom="680" w:left="680" w:header="113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D44" w:rsidRDefault="00497D44" w:rsidP="0041257C">
      <w:pPr>
        <w:spacing w:after="0" w:line="240" w:lineRule="auto"/>
      </w:pPr>
      <w:r>
        <w:separator/>
      </w:r>
    </w:p>
  </w:endnote>
  <w:endnote w:type="continuationSeparator" w:id="0">
    <w:p w:rsidR="00497D44" w:rsidRDefault="00497D44" w:rsidP="0041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D44" w:rsidRDefault="00497D44" w:rsidP="0041257C">
      <w:pPr>
        <w:spacing w:after="0" w:line="240" w:lineRule="auto"/>
      </w:pPr>
      <w:r>
        <w:separator/>
      </w:r>
    </w:p>
  </w:footnote>
  <w:footnote w:type="continuationSeparator" w:id="0">
    <w:p w:rsidR="00497D44" w:rsidRDefault="00497D44" w:rsidP="00412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57C" w:rsidRDefault="009763D9" w:rsidP="009763D9">
    <w:pPr>
      <w:pageBreakBefore/>
    </w:pPr>
    <w:r>
      <w:rPr>
        <w:noProof/>
        <w:lang w:val="en-US" w:eastAsia="en-US"/>
      </w:rPr>
      <w:drawing>
        <wp:inline distT="0" distB="0" distL="0" distR="0" wp14:anchorId="6A986C4D" wp14:editId="747FA67A">
          <wp:extent cx="2076450" cy="638175"/>
          <wp:effectExtent l="0" t="0" r="0" b="9525"/>
          <wp:docPr id="5" name="Picture 5" descr="logo coala ante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 coala ante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7D7B" w:rsidRPr="00767D7B">
      <w:rPr>
        <w:rFonts w:ascii="Arial Narrow" w:hAnsi="Arial Narrow" w:cs="Arial"/>
        <w:sz w:val="24"/>
        <w:szCs w:val="28"/>
        <w:lang w:val="en-US"/>
      </w:rPr>
      <w:t xml:space="preserve"> </w:t>
    </w:r>
    <w:r>
      <w:rPr>
        <w:rFonts w:ascii="Arial Narrow" w:hAnsi="Arial Narrow" w:cs="Arial"/>
        <w:sz w:val="24"/>
        <w:szCs w:val="28"/>
        <w:lang w:val="en-US"/>
      </w:rPr>
      <w:tab/>
    </w:r>
    <w:r>
      <w:rPr>
        <w:rFonts w:ascii="Arial Narrow" w:hAnsi="Arial Narrow" w:cs="Arial"/>
        <w:sz w:val="24"/>
        <w:szCs w:val="28"/>
        <w:lang w:val="en-US"/>
      </w:rPr>
      <w:tab/>
    </w:r>
    <w:r>
      <w:rPr>
        <w:rFonts w:ascii="Arial Narrow" w:hAnsi="Arial Narrow" w:cs="Arial"/>
        <w:sz w:val="24"/>
        <w:szCs w:val="28"/>
        <w:lang w:val="en-US"/>
      </w:rPr>
      <w:tab/>
    </w:r>
    <w:r>
      <w:rPr>
        <w:rFonts w:ascii="Arial Narrow" w:hAnsi="Arial Narrow" w:cs="Arial"/>
        <w:sz w:val="24"/>
        <w:szCs w:val="28"/>
        <w:lang w:val="en-US"/>
      </w:rPr>
      <w:tab/>
    </w:r>
    <w:r>
      <w:rPr>
        <w:rFonts w:ascii="Arial Narrow" w:hAnsi="Arial Narrow" w:cs="Arial"/>
        <w:sz w:val="24"/>
        <w:szCs w:val="28"/>
        <w:lang w:val="en-US"/>
      </w:rPr>
      <w:tab/>
    </w:r>
    <w:r w:rsidR="00767D7B" w:rsidRPr="008D69C5">
      <w:rPr>
        <w:rFonts w:ascii="Arial Narrow" w:hAnsi="Arial Narrow" w:cs="Arial"/>
        <w:sz w:val="24"/>
        <w:szCs w:val="28"/>
        <w:lang w:val="en-US"/>
      </w:rPr>
      <w:t>UMFST-REG-81-F01–Ed.0</w:t>
    </w:r>
    <w:r w:rsidR="009E285E">
      <w:rPr>
        <w:rFonts w:ascii="Arial Narrow" w:hAnsi="Arial Narrow" w:cs="Arial"/>
        <w:sz w:val="24"/>
        <w:szCs w:val="28"/>
        <w:lang w:val="en-US"/>
      </w:rPr>
      <w:t>2</w:t>
    </w:r>
  </w:p>
  <w:p w:rsidR="0041257C" w:rsidRDefault="004125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D286F"/>
    <w:multiLevelType w:val="hybridMultilevel"/>
    <w:tmpl w:val="86D8820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7C"/>
    <w:rsid w:val="00023EC3"/>
    <w:rsid w:val="000A54BC"/>
    <w:rsid w:val="00154C62"/>
    <w:rsid w:val="00171ABC"/>
    <w:rsid w:val="002B19E7"/>
    <w:rsid w:val="002D039A"/>
    <w:rsid w:val="00375858"/>
    <w:rsid w:val="003A008E"/>
    <w:rsid w:val="0040106C"/>
    <w:rsid w:val="0041257C"/>
    <w:rsid w:val="00432DFD"/>
    <w:rsid w:val="00472502"/>
    <w:rsid w:val="00497D44"/>
    <w:rsid w:val="006162BB"/>
    <w:rsid w:val="00644928"/>
    <w:rsid w:val="0069418E"/>
    <w:rsid w:val="007420A0"/>
    <w:rsid w:val="00750447"/>
    <w:rsid w:val="00767D7B"/>
    <w:rsid w:val="00776FAA"/>
    <w:rsid w:val="007B53D1"/>
    <w:rsid w:val="008553F6"/>
    <w:rsid w:val="00957533"/>
    <w:rsid w:val="009763D9"/>
    <w:rsid w:val="009E285E"/>
    <w:rsid w:val="00B06F7F"/>
    <w:rsid w:val="00DA7893"/>
    <w:rsid w:val="00DB5AB2"/>
    <w:rsid w:val="00E7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747CB"/>
  <w15:docId w15:val="{B1DEDE90-002B-4021-9503-447E8D8D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57C"/>
    <w:pPr>
      <w:suppressAutoHyphens/>
      <w:spacing w:after="200" w:line="276" w:lineRule="auto"/>
    </w:pPr>
    <w:rPr>
      <w:sz w:val="22"/>
      <w:szCs w:val="22"/>
      <w:lang w:val="en-GB" w:eastAsia="zh-CN"/>
    </w:rPr>
  </w:style>
  <w:style w:type="paragraph" w:styleId="Heading1">
    <w:name w:val="heading 1"/>
    <w:basedOn w:val="Normal"/>
    <w:next w:val="Normal"/>
    <w:link w:val="Heading1Char"/>
    <w:qFormat/>
    <w:rsid w:val="00767D7B"/>
    <w:pPr>
      <w:keepNext/>
      <w:suppressAutoHyphens w:val="0"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1257C"/>
    <w:pPr>
      <w:suppressAutoHyphens/>
    </w:pPr>
    <w:rPr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57C"/>
    <w:rPr>
      <w:rFonts w:ascii="Calibri" w:eastAsia="Calibri" w:hAnsi="Calibri" w:cs="Times New Roman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57C"/>
    <w:rPr>
      <w:rFonts w:ascii="Calibri" w:eastAsia="Calibri" w:hAnsi="Calibri" w:cs="Times New Roman"/>
      <w:lang w:val="en-GB" w:eastAsia="zh-CN"/>
    </w:rPr>
  </w:style>
  <w:style w:type="character" w:customStyle="1" w:styleId="Heading1Char">
    <w:name w:val="Heading 1 Char"/>
    <w:basedOn w:val="DefaultParagraphFont"/>
    <w:link w:val="Heading1"/>
    <w:rsid w:val="00767D7B"/>
    <w:rPr>
      <w:rFonts w:ascii="Arial" w:eastAsia="Times New Roman" w:hAnsi="Arial"/>
      <w:b/>
      <w:bCs/>
      <w:kern w:val="32"/>
      <w:sz w:val="32"/>
      <w:szCs w:val="32"/>
      <w:lang w:val="ro-RO"/>
    </w:rPr>
  </w:style>
  <w:style w:type="paragraph" w:styleId="Title">
    <w:name w:val="Title"/>
    <w:basedOn w:val="Normal"/>
    <w:link w:val="TitleChar"/>
    <w:qFormat/>
    <w:rsid w:val="00767D7B"/>
    <w:pPr>
      <w:suppressAutoHyphens w:val="0"/>
      <w:spacing w:after="0" w:line="240" w:lineRule="auto"/>
      <w:jc w:val="center"/>
    </w:pPr>
    <w:rPr>
      <w:rFonts w:ascii="Arial" w:eastAsia="Times New Roman" w:hAnsi="Arial"/>
      <w:b/>
      <w:sz w:val="20"/>
      <w:szCs w:val="20"/>
      <w:lang w:val="pl-PL" w:eastAsia="pl-PL"/>
    </w:rPr>
  </w:style>
  <w:style w:type="character" w:customStyle="1" w:styleId="TitleChar">
    <w:name w:val="Title Char"/>
    <w:basedOn w:val="DefaultParagraphFont"/>
    <w:link w:val="Title"/>
    <w:rsid w:val="00767D7B"/>
    <w:rPr>
      <w:rFonts w:ascii="Arial" w:eastAsia="Times New Roman" w:hAnsi="Arial"/>
      <w:b/>
      <w:lang w:val="pl-PL" w:eastAsia="pl-PL"/>
    </w:rPr>
  </w:style>
  <w:style w:type="paragraph" w:customStyle="1" w:styleId="Zawartotabeli">
    <w:name w:val="Zawartość tabeli"/>
    <w:basedOn w:val="Normal"/>
    <w:rsid w:val="00767D7B"/>
    <w:pPr>
      <w:suppressLineNumbers/>
      <w:spacing w:after="0" w:line="240" w:lineRule="auto"/>
    </w:pPr>
    <w:rPr>
      <w:rFonts w:ascii="Arial Narrow" w:eastAsia="Times New Roman" w:hAnsi="Arial Narrow"/>
      <w:color w:val="000000"/>
      <w:sz w:val="20"/>
      <w:szCs w:val="20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User</cp:lastModifiedBy>
  <cp:revision>4</cp:revision>
  <dcterms:created xsi:type="dcterms:W3CDTF">2020-09-21T08:06:00Z</dcterms:created>
  <dcterms:modified xsi:type="dcterms:W3CDTF">2023-07-11T08:07:00Z</dcterms:modified>
</cp:coreProperties>
</file>