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8903" w14:textId="77777777" w:rsidR="00417C30" w:rsidRPr="00417C30" w:rsidRDefault="00417C30" w:rsidP="00417C30">
      <w:pPr>
        <w:spacing w:after="0" w:line="240" w:lineRule="auto"/>
        <w:jc w:val="right"/>
        <w:rPr>
          <w:rFonts w:asciiTheme="minorHAnsi" w:hAnsiTheme="minorHAnsi" w:cstheme="minorHAnsi"/>
          <w:lang w:val="fr-FR"/>
        </w:rPr>
      </w:pPr>
      <w:r w:rsidRPr="00417C30">
        <w:rPr>
          <w:rFonts w:asciiTheme="minorHAnsi" w:hAnsiTheme="minorHAnsi" w:cstheme="minorHAnsi"/>
          <w:lang w:val="fr-FR"/>
        </w:rPr>
        <w:t xml:space="preserve">Se aplică pentru :Facultatea de Inginerie și Tehnologia Informației – Domeniul </w:t>
      </w:r>
      <w:r w:rsidRPr="002A7889">
        <w:rPr>
          <w:rFonts w:asciiTheme="minorHAnsi" w:hAnsiTheme="minorHAnsi" w:cstheme="minorHAnsi"/>
          <w:b/>
          <w:lang w:val="es-ES"/>
        </w:rPr>
        <w:t xml:space="preserve">Inginerie </w:t>
      </w:r>
      <w:r w:rsidR="00E507AB" w:rsidRPr="002A7889">
        <w:rPr>
          <w:rFonts w:asciiTheme="minorHAnsi" w:hAnsiTheme="minorHAnsi" w:cstheme="minorHAnsi"/>
          <w:b/>
          <w:lang w:val="es-ES"/>
        </w:rPr>
        <w:t>industrial</w:t>
      </w:r>
      <w:r w:rsidR="00E507AB" w:rsidRPr="002A7889">
        <w:rPr>
          <w:rFonts w:asciiTheme="minorHAnsi" w:hAnsiTheme="minorHAnsi" w:cstheme="minorHAnsi"/>
          <w:b/>
          <w:lang w:val="ro-RO"/>
        </w:rPr>
        <w:t xml:space="preserve">ă </w:t>
      </w:r>
      <w:r w:rsidRPr="002A7889">
        <w:rPr>
          <w:rFonts w:asciiTheme="minorHAnsi" w:hAnsiTheme="minorHAnsi" w:cstheme="minorHAnsi"/>
          <w:b/>
          <w:lang w:val="es-ES"/>
        </w:rPr>
        <w:t xml:space="preserve">și </w:t>
      </w:r>
      <w:r w:rsidRPr="00417C30">
        <w:rPr>
          <w:rFonts w:asciiTheme="minorHAnsi" w:hAnsiTheme="minorHAnsi" w:cstheme="minorHAnsi"/>
          <w:b/>
          <w:lang w:val="es-ES"/>
        </w:rPr>
        <w:t>management</w:t>
      </w:r>
    </w:p>
    <w:p w14:paraId="14622ACF" w14:textId="77777777" w:rsidR="00417C30" w:rsidRPr="00417C30" w:rsidRDefault="00417C30" w:rsidP="00417C30">
      <w:pPr>
        <w:spacing w:after="0" w:line="240" w:lineRule="auto"/>
        <w:jc w:val="right"/>
        <w:rPr>
          <w:rFonts w:asciiTheme="minorHAnsi" w:hAnsiTheme="minorHAnsi" w:cstheme="minorHAnsi"/>
          <w:lang w:val="fr-FR"/>
        </w:rPr>
      </w:pPr>
    </w:p>
    <w:p w14:paraId="1510FE46" w14:textId="77777777" w:rsidR="00417C30" w:rsidRPr="00417C30" w:rsidRDefault="00417C30" w:rsidP="00417C30">
      <w:pPr>
        <w:spacing w:after="0" w:line="240" w:lineRule="auto"/>
        <w:rPr>
          <w:rFonts w:asciiTheme="minorHAnsi" w:hAnsiTheme="minorHAnsi" w:cstheme="minorHAnsi"/>
          <w:lang w:val="fr-FR"/>
        </w:rPr>
      </w:pPr>
    </w:p>
    <w:p w14:paraId="47F78A50" w14:textId="77777777"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FISA DE EVALUARE</w:t>
      </w:r>
    </w:p>
    <w:p w14:paraId="7E81F274" w14:textId="77777777"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pentru ocuparea posturilor didactice și de cercetare</w:t>
      </w:r>
      <w:bookmarkStart w:id="0" w:name="_GoBack"/>
      <w:bookmarkEnd w:id="0"/>
    </w:p>
    <w:p w14:paraId="5A3F52B6" w14:textId="77777777" w:rsidR="00417C30" w:rsidRPr="00417C30" w:rsidRDefault="00417C30" w:rsidP="00417C30">
      <w:pPr>
        <w:spacing w:after="0" w:line="240" w:lineRule="auto"/>
        <w:rPr>
          <w:rFonts w:asciiTheme="minorHAnsi" w:hAnsiTheme="minorHAnsi" w:cstheme="minorHAnsi"/>
          <w:b/>
          <w:color w:val="000000"/>
          <w:lang w:val="it-IT"/>
        </w:rPr>
      </w:pPr>
      <w:r w:rsidRPr="00417C30">
        <w:rPr>
          <w:rFonts w:asciiTheme="minorHAnsi" w:hAnsiTheme="minorHAnsi" w:cstheme="minorHAnsi"/>
          <w:b/>
          <w:color w:val="000000"/>
          <w:lang w:val="it-IT"/>
        </w:rPr>
        <w:t>DATE DESPRE CANDIDAT</w:t>
      </w:r>
    </w:p>
    <w:p w14:paraId="4A54F2A6" w14:textId="77777777" w:rsidR="00417C30" w:rsidRPr="00417C30" w:rsidRDefault="00417C30" w:rsidP="00417C30">
      <w:pPr>
        <w:spacing w:after="0" w:line="240" w:lineRule="auto"/>
        <w:rPr>
          <w:rFonts w:asciiTheme="minorHAnsi" w:hAnsiTheme="minorHAnsi" w:cstheme="minorHAnsi"/>
          <w:color w:val="000000"/>
          <w:lang w:val="it-IT"/>
        </w:rPr>
      </w:pPr>
      <w:r w:rsidRPr="00417C30">
        <w:rPr>
          <w:rFonts w:asciiTheme="minorHAnsi" w:hAnsiTheme="minorHAnsi" w:cstheme="minorHAnsi"/>
          <w:color w:val="000000"/>
          <w:lang w:val="it-IT"/>
        </w:rPr>
        <w:t>NUME________________________________PRENUME__________________________________________________CNP______________________________________ Postul pentru care candidează ______________________________ Departamentul _____________________________________________________________________</w:t>
      </w:r>
    </w:p>
    <w:p w14:paraId="37ED9EAD" w14:textId="77777777" w:rsidR="00417C30" w:rsidRPr="00417C30" w:rsidRDefault="00417C30" w:rsidP="00417C30">
      <w:pPr>
        <w:spacing w:after="0" w:line="240" w:lineRule="auto"/>
        <w:rPr>
          <w:rFonts w:asciiTheme="minorHAnsi" w:hAnsiTheme="minorHAnsi" w:cstheme="minorHAnsi"/>
          <w:color w:val="000000"/>
        </w:rPr>
      </w:pPr>
      <w:r w:rsidRPr="00417C30">
        <w:rPr>
          <w:rFonts w:asciiTheme="minorHAnsi" w:hAnsiTheme="minorHAnsi" w:cstheme="minorHAnsi"/>
          <w:color w:val="000000"/>
        </w:rPr>
        <w:t>Poziția __________________ Facultatea _________________________________________________________________________________________________________</w:t>
      </w:r>
    </w:p>
    <w:p w14:paraId="31ED1A8E" w14:textId="77777777" w:rsidR="00417C30" w:rsidRPr="00417C30" w:rsidRDefault="00417C30" w:rsidP="00417C30">
      <w:pPr>
        <w:spacing w:after="0" w:line="240" w:lineRule="auto"/>
        <w:rPr>
          <w:rFonts w:asciiTheme="minorHAnsi" w:hAnsiTheme="minorHAnsi" w:cstheme="minorHAnsi"/>
          <w:color w:val="000000"/>
        </w:rPr>
      </w:pP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26"/>
        <w:gridCol w:w="7654"/>
        <w:gridCol w:w="1985"/>
        <w:gridCol w:w="1559"/>
      </w:tblGrid>
      <w:tr w:rsidR="00417C30" w:rsidRPr="00417C30" w14:paraId="616A1055" w14:textId="77777777" w:rsidTr="00CA04F1">
        <w:trPr>
          <w:trHeight w:val="841"/>
        </w:trPr>
        <w:tc>
          <w:tcPr>
            <w:tcW w:w="704" w:type="dxa"/>
            <w:vAlign w:val="center"/>
          </w:tcPr>
          <w:p w14:paraId="70208CE7"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Nr. crt.</w:t>
            </w:r>
          </w:p>
        </w:tc>
        <w:tc>
          <w:tcPr>
            <w:tcW w:w="1559" w:type="dxa"/>
            <w:vAlign w:val="center"/>
          </w:tcPr>
          <w:p w14:paraId="2BCA7986"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Domeniul activităţilor</w:t>
            </w:r>
          </w:p>
        </w:tc>
        <w:tc>
          <w:tcPr>
            <w:tcW w:w="8080" w:type="dxa"/>
            <w:gridSpan w:val="2"/>
            <w:vAlign w:val="center"/>
          </w:tcPr>
          <w:p w14:paraId="11A4CA0C"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Categorii şi restricţii / Subcategorii</w:t>
            </w:r>
          </w:p>
        </w:tc>
        <w:tc>
          <w:tcPr>
            <w:tcW w:w="1985" w:type="dxa"/>
            <w:vAlign w:val="center"/>
          </w:tcPr>
          <w:p w14:paraId="79E7E2F5" w14:textId="77777777" w:rsidR="00417C30" w:rsidRPr="00417C30" w:rsidRDefault="00417C30"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rPr>
              <w:t>Punctaj atribuit fiecărei unităti/</w:t>
            </w:r>
            <w:r w:rsidRPr="00417C30">
              <w:rPr>
                <w:rFonts w:asciiTheme="minorHAnsi" w:hAnsiTheme="minorHAnsi" w:cstheme="minorHAnsi"/>
                <w:b/>
                <w:color w:val="000000"/>
              </w:rPr>
              <w:t xml:space="preserve"> Autoevaluare</w:t>
            </w:r>
          </w:p>
        </w:tc>
        <w:tc>
          <w:tcPr>
            <w:tcW w:w="1559" w:type="dxa"/>
            <w:vAlign w:val="center"/>
          </w:tcPr>
          <w:p w14:paraId="4FFABE79" w14:textId="77777777" w:rsidR="00417C30" w:rsidRPr="00417C30" w:rsidRDefault="00417C30"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color w:val="000000"/>
              </w:rPr>
              <w:t>Evaluare comisie</w:t>
            </w:r>
          </w:p>
        </w:tc>
      </w:tr>
      <w:tr w:rsidR="00417C30" w:rsidRPr="00417C30" w14:paraId="71E566E9" w14:textId="77777777" w:rsidTr="00CA04F1">
        <w:trPr>
          <w:trHeight w:val="384"/>
        </w:trPr>
        <w:tc>
          <w:tcPr>
            <w:tcW w:w="704" w:type="dxa"/>
            <w:vMerge w:val="restart"/>
            <w:vAlign w:val="center"/>
          </w:tcPr>
          <w:p w14:paraId="3D0167B1"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1.</w:t>
            </w:r>
          </w:p>
        </w:tc>
        <w:tc>
          <w:tcPr>
            <w:tcW w:w="1559" w:type="dxa"/>
            <w:vMerge w:val="restart"/>
            <w:vAlign w:val="center"/>
          </w:tcPr>
          <w:p w14:paraId="79F3D0D5"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Activitatea didactică şi profesională (A1)</w:t>
            </w:r>
          </w:p>
        </w:tc>
        <w:tc>
          <w:tcPr>
            <w:tcW w:w="8080" w:type="dxa"/>
            <w:gridSpan w:val="2"/>
          </w:tcPr>
          <w:p w14:paraId="1516530C" w14:textId="77777777" w:rsidR="00417C30" w:rsidRDefault="00417C30" w:rsidP="00417C30">
            <w:pPr>
              <w:spacing w:after="0" w:line="240" w:lineRule="auto"/>
              <w:rPr>
                <w:rFonts w:asciiTheme="minorHAnsi" w:hAnsiTheme="minorHAnsi" w:cstheme="minorHAnsi"/>
                <w:b/>
                <w:bCs/>
              </w:rPr>
            </w:pPr>
            <w:r w:rsidRPr="00417C30">
              <w:rPr>
                <w:rFonts w:asciiTheme="minorHAnsi" w:hAnsiTheme="minorHAnsi" w:cstheme="minorHAnsi"/>
                <w:b/>
                <w:bCs/>
              </w:rPr>
              <w:t>Cărţi/manual/monografii/capitol în cărți de specialitate</w:t>
            </w:r>
          </w:p>
          <w:p w14:paraId="505E55B4" w14:textId="77777777" w:rsidR="008A59DC" w:rsidRPr="006F6917" w:rsidRDefault="008A59DC" w:rsidP="008A59DC">
            <w:pPr>
              <w:pStyle w:val="TableParagraph"/>
              <w:spacing w:line="265" w:lineRule="exact"/>
              <w:rPr>
                <w:rFonts w:ascii="Arial Narrow" w:hAnsi="Arial Narrow"/>
              </w:rPr>
            </w:pPr>
            <w:r w:rsidRPr="006F6917">
              <w:rPr>
                <w:rFonts w:ascii="Arial Narrow" w:hAnsi="Arial Narrow"/>
              </w:rPr>
              <w:t>Profesor minimum 2 de prim autor;</w:t>
            </w:r>
          </w:p>
          <w:p w14:paraId="199F6BED" w14:textId="4E0ABE58" w:rsidR="008A59DC" w:rsidRPr="00417C30" w:rsidRDefault="008A59DC" w:rsidP="008A59DC">
            <w:pPr>
              <w:spacing w:after="0" w:line="240" w:lineRule="auto"/>
              <w:rPr>
                <w:rFonts w:asciiTheme="minorHAnsi" w:hAnsiTheme="minorHAnsi" w:cstheme="minorHAnsi"/>
                <w:b/>
                <w:bCs/>
              </w:rPr>
            </w:pPr>
            <w:r w:rsidRPr="006F6917">
              <w:rPr>
                <w:rFonts w:ascii="Arial Narrow" w:hAnsi="Arial Narrow"/>
              </w:rPr>
              <w:t>Conferențiar minimum 1 de prim autor;</w:t>
            </w:r>
          </w:p>
        </w:tc>
        <w:tc>
          <w:tcPr>
            <w:tcW w:w="1985" w:type="dxa"/>
          </w:tcPr>
          <w:p w14:paraId="13FC0FFC" w14:textId="77777777" w:rsidR="00417C30" w:rsidRPr="00417C30" w:rsidRDefault="00417C30" w:rsidP="00417C30">
            <w:pPr>
              <w:spacing w:after="0" w:line="240" w:lineRule="auto"/>
              <w:rPr>
                <w:rFonts w:asciiTheme="minorHAnsi" w:hAnsiTheme="minorHAnsi" w:cstheme="minorHAnsi"/>
                <w:b/>
                <w:bCs/>
              </w:rPr>
            </w:pPr>
          </w:p>
        </w:tc>
        <w:tc>
          <w:tcPr>
            <w:tcW w:w="1559" w:type="dxa"/>
          </w:tcPr>
          <w:p w14:paraId="47FDE274" w14:textId="77777777" w:rsidR="00417C30" w:rsidRPr="00417C30" w:rsidRDefault="00417C30" w:rsidP="00417C30">
            <w:pPr>
              <w:spacing w:after="0" w:line="240" w:lineRule="auto"/>
              <w:rPr>
                <w:rFonts w:asciiTheme="minorHAnsi" w:hAnsiTheme="minorHAnsi" w:cstheme="minorHAnsi"/>
                <w:b/>
                <w:bCs/>
              </w:rPr>
            </w:pPr>
          </w:p>
        </w:tc>
      </w:tr>
      <w:tr w:rsidR="00417C30" w:rsidRPr="00417C30" w14:paraId="5559D472" w14:textId="77777777" w:rsidTr="00CA04F1">
        <w:trPr>
          <w:trHeight w:val="574"/>
        </w:trPr>
        <w:tc>
          <w:tcPr>
            <w:tcW w:w="704" w:type="dxa"/>
            <w:vMerge/>
            <w:textDirection w:val="btLr"/>
          </w:tcPr>
          <w:p w14:paraId="08A9F2A2"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ACDD93C"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4613CF54" w14:textId="77777777" w:rsidR="00417C30" w:rsidRPr="00417C30" w:rsidRDefault="00417C30" w:rsidP="00417C30">
            <w:pPr>
              <w:spacing w:after="0" w:line="240" w:lineRule="auto"/>
              <w:rPr>
                <w:rFonts w:asciiTheme="minorHAnsi" w:hAnsiTheme="minorHAnsi" w:cstheme="minorHAnsi"/>
                <w:b/>
                <w:bCs/>
              </w:rPr>
            </w:pPr>
            <w:r w:rsidRPr="00417C30">
              <w:rPr>
                <w:rFonts w:asciiTheme="minorHAnsi" w:hAnsiTheme="minorHAnsi" w:cstheme="minorHAnsi"/>
                <w:b/>
                <w:bCs/>
              </w:rPr>
              <w:t xml:space="preserve">A1.1.1 Internaţionale </w:t>
            </w:r>
          </w:p>
        </w:tc>
        <w:tc>
          <w:tcPr>
            <w:tcW w:w="1985" w:type="dxa"/>
            <w:shd w:val="clear" w:color="auto" w:fill="D9D9D9"/>
            <w:vAlign w:val="center"/>
          </w:tcPr>
          <w:p w14:paraId="01059F2A"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Cs/>
              </w:rPr>
              <w:t>nr. pag. / (5*nr.autori)</w:t>
            </w:r>
          </w:p>
        </w:tc>
        <w:tc>
          <w:tcPr>
            <w:tcW w:w="1559" w:type="dxa"/>
            <w:shd w:val="clear" w:color="auto" w:fill="D9D9D9"/>
          </w:tcPr>
          <w:p w14:paraId="4FB7B2F9" w14:textId="77777777" w:rsidR="00417C30" w:rsidRPr="00417C30" w:rsidRDefault="00417C30" w:rsidP="00417C30">
            <w:pPr>
              <w:spacing w:after="0" w:line="240" w:lineRule="auto"/>
              <w:jc w:val="center"/>
              <w:rPr>
                <w:rFonts w:asciiTheme="minorHAnsi" w:hAnsiTheme="minorHAnsi" w:cstheme="minorHAnsi"/>
                <w:b/>
                <w:bCs/>
                <w:highlight w:val="lightGray"/>
              </w:rPr>
            </w:pPr>
          </w:p>
        </w:tc>
      </w:tr>
      <w:tr w:rsidR="00417C30" w:rsidRPr="00417C30" w14:paraId="0A583D1F" w14:textId="77777777" w:rsidTr="00CA04F1">
        <w:tc>
          <w:tcPr>
            <w:tcW w:w="704" w:type="dxa"/>
            <w:vMerge/>
            <w:textDirection w:val="btLr"/>
          </w:tcPr>
          <w:p w14:paraId="7238047C"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6A10F88A"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281BAAC3"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1.</w:t>
            </w:r>
          </w:p>
        </w:tc>
        <w:tc>
          <w:tcPr>
            <w:tcW w:w="7654" w:type="dxa"/>
          </w:tcPr>
          <w:p w14:paraId="4872D281" w14:textId="77777777" w:rsidR="00417C30" w:rsidRPr="00417C30" w:rsidRDefault="00417C30" w:rsidP="00417C30">
            <w:pPr>
              <w:spacing w:after="0" w:line="240" w:lineRule="auto"/>
              <w:rPr>
                <w:rFonts w:asciiTheme="minorHAnsi" w:hAnsiTheme="minorHAnsi" w:cstheme="minorHAnsi"/>
                <w:bCs/>
              </w:rPr>
            </w:pPr>
          </w:p>
        </w:tc>
        <w:tc>
          <w:tcPr>
            <w:tcW w:w="1985" w:type="dxa"/>
            <w:vAlign w:val="center"/>
          </w:tcPr>
          <w:p w14:paraId="78028CA1" w14:textId="77777777" w:rsidR="00417C30" w:rsidRPr="00417C30" w:rsidRDefault="00417C30" w:rsidP="00417C30">
            <w:pPr>
              <w:spacing w:after="0" w:line="240" w:lineRule="auto"/>
              <w:jc w:val="center"/>
              <w:rPr>
                <w:rFonts w:asciiTheme="minorHAnsi" w:hAnsiTheme="minorHAnsi" w:cstheme="minorHAnsi"/>
                <w:b/>
                <w:bCs/>
              </w:rPr>
            </w:pPr>
          </w:p>
        </w:tc>
        <w:tc>
          <w:tcPr>
            <w:tcW w:w="1559" w:type="dxa"/>
          </w:tcPr>
          <w:p w14:paraId="14DA00AA"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52C05244" w14:textId="77777777" w:rsidTr="00CA04F1">
        <w:tc>
          <w:tcPr>
            <w:tcW w:w="704" w:type="dxa"/>
            <w:vMerge/>
            <w:textDirection w:val="btLr"/>
          </w:tcPr>
          <w:p w14:paraId="762D8D0C"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C890DCE"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40E368D5"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2.</w:t>
            </w:r>
          </w:p>
        </w:tc>
        <w:tc>
          <w:tcPr>
            <w:tcW w:w="7654" w:type="dxa"/>
          </w:tcPr>
          <w:p w14:paraId="6F399AC7"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0FF3B79C" w14:textId="77777777" w:rsidR="00417C30" w:rsidRPr="00417C30" w:rsidRDefault="00417C30" w:rsidP="00417C30">
            <w:pPr>
              <w:spacing w:after="0" w:line="240" w:lineRule="auto"/>
              <w:jc w:val="center"/>
              <w:rPr>
                <w:rFonts w:asciiTheme="minorHAnsi" w:hAnsiTheme="minorHAnsi" w:cstheme="minorHAnsi"/>
                <w:b/>
                <w:bCs/>
              </w:rPr>
            </w:pPr>
          </w:p>
        </w:tc>
        <w:tc>
          <w:tcPr>
            <w:tcW w:w="1559" w:type="dxa"/>
          </w:tcPr>
          <w:p w14:paraId="13D7A421"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43A89435" w14:textId="77777777" w:rsidTr="00CA04F1">
        <w:tc>
          <w:tcPr>
            <w:tcW w:w="704" w:type="dxa"/>
            <w:vMerge/>
            <w:textDirection w:val="btLr"/>
          </w:tcPr>
          <w:p w14:paraId="3720D119"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102701F"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594060A" w14:textId="77777777" w:rsidR="00417C30" w:rsidRPr="00417C30" w:rsidRDefault="00417C30" w:rsidP="00417C30">
            <w:pPr>
              <w:spacing w:after="0" w:line="240" w:lineRule="auto"/>
              <w:ind w:left="163" w:hanging="163"/>
              <w:rPr>
                <w:rFonts w:asciiTheme="minorHAnsi" w:hAnsiTheme="minorHAnsi" w:cstheme="minorHAnsi"/>
                <w:bCs/>
              </w:rPr>
            </w:pPr>
            <w:r w:rsidRPr="00417C30">
              <w:rPr>
                <w:rFonts w:asciiTheme="minorHAnsi" w:hAnsiTheme="minorHAnsi" w:cstheme="minorHAnsi"/>
                <w:b/>
                <w:bCs/>
              </w:rPr>
              <w:t>A1.1.2 Naţionale</w:t>
            </w:r>
          </w:p>
        </w:tc>
        <w:tc>
          <w:tcPr>
            <w:tcW w:w="1985" w:type="dxa"/>
            <w:shd w:val="clear" w:color="auto" w:fill="D9D9D9"/>
            <w:vAlign w:val="center"/>
          </w:tcPr>
          <w:p w14:paraId="2AB890FE"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Cs/>
              </w:rPr>
              <w:t>nr. pag. / (10*nr.autori)</w:t>
            </w:r>
          </w:p>
        </w:tc>
        <w:tc>
          <w:tcPr>
            <w:tcW w:w="1559" w:type="dxa"/>
            <w:shd w:val="clear" w:color="auto" w:fill="D9D9D9"/>
          </w:tcPr>
          <w:p w14:paraId="059F19AC"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522B1A34" w14:textId="77777777" w:rsidTr="00CA04F1">
        <w:tc>
          <w:tcPr>
            <w:tcW w:w="704" w:type="dxa"/>
            <w:vMerge/>
            <w:textDirection w:val="btLr"/>
          </w:tcPr>
          <w:p w14:paraId="354A7BFD"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5835E5F"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1BC8249A"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1.</w:t>
            </w:r>
          </w:p>
        </w:tc>
        <w:tc>
          <w:tcPr>
            <w:tcW w:w="7654" w:type="dxa"/>
          </w:tcPr>
          <w:p w14:paraId="6830E35C"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368F4233"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30EB6915"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3057A8C9" w14:textId="77777777" w:rsidTr="00CA04F1">
        <w:tc>
          <w:tcPr>
            <w:tcW w:w="704" w:type="dxa"/>
            <w:vMerge/>
            <w:textDirection w:val="btLr"/>
          </w:tcPr>
          <w:p w14:paraId="5A9912FB"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3D7A1C12"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1093C62B"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2.</w:t>
            </w:r>
          </w:p>
        </w:tc>
        <w:tc>
          <w:tcPr>
            <w:tcW w:w="7654" w:type="dxa"/>
          </w:tcPr>
          <w:p w14:paraId="10261B1E"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20EB09EB"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73E842CD"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20424AD6" w14:textId="77777777" w:rsidTr="00CA04F1">
        <w:tc>
          <w:tcPr>
            <w:tcW w:w="704" w:type="dxa"/>
            <w:vMerge/>
            <w:textDirection w:val="btLr"/>
          </w:tcPr>
          <w:p w14:paraId="2DF2F9AB"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D60D602"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vAlign w:val="center"/>
          </w:tcPr>
          <w:p w14:paraId="66FEF01A"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Cărți ca editor</w:t>
            </w:r>
          </w:p>
          <w:p w14:paraId="5D4E0C6E" w14:textId="77777777" w:rsidR="00393049" w:rsidRPr="002A7889" w:rsidRDefault="00393049" w:rsidP="00393049">
            <w:pPr>
              <w:spacing w:after="0" w:line="240" w:lineRule="auto"/>
              <w:rPr>
                <w:rFonts w:asciiTheme="minorHAnsi" w:hAnsiTheme="minorHAnsi" w:cstheme="minorHAnsi"/>
                <w:bCs/>
              </w:rPr>
            </w:pPr>
            <w:r w:rsidRPr="002A7889">
              <w:rPr>
                <w:rFonts w:asciiTheme="minorHAnsi" w:hAnsiTheme="minorHAnsi" w:cstheme="minorHAnsi"/>
                <w:bCs/>
              </w:rPr>
              <w:t>Profesor minimum 2 de prim autor;</w:t>
            </w:r>
          </w:p>
          <w:p w14:paraId="163FC2E3" w14:textId="77777777" w:rsidR="00393049" w:rsidRPr="002A7889" w:rsidRDefault="00393049" w:rsidP="00393049">
            <w:pPr>
              <w:spacing w:after="0" w:line="240" w:lineRule="auto"/>
              <w:rPr>
                <w:rFonts w:asciiTheme="minorHAnsi" w:hAnsiTheme="minorHAnsi" w:cstheme="minorHAnsi"/>
                <w:bCs/>
              </w:rPr>
            </w:pPr>
            <w:r w:rsidRPr="002A7889">
              <w:rPr>
                <w:rFonts w:asciiTheme="minorHAnsi" w:hAnsiTheme="minorHAnsi" w:cstheme="minorHAnsi"/>
                <w:bCs/>
              </w:rPr>
              <w:t>Conferențiar minimum 1 de prim autor;</w:t>
            </w:r>
          </w:p>
        </w:tc>
        <w:tc>
          <w:tcPr>
            <w:tcW w:w="1985" w:type="dxa"/>
            <w:vAlign w:val="center"/>
          </w:tcPr>
          <w:p w14:paraId="272439A9"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33C4CEE7"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6F1AFA2A" w14:textId="77777777" w:rsidTr="00CA04F1">
        <w:tc>
          <w:tcPr>
            <w:tcW w:w="704" w:type="dxa"/>
            <w:vMerge/>
            <w:textDirection w:val="btLr"/>
          </w:tcPr>
          <w:p w14:paraId="2A3DC232"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E4FB276"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727E187B"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A.1.1.2.1 Internaționale</w:t>
            </w:r>
          </w:p>
        </w:tc>
        <w:tc>
          <w:tcPr>
            <w:tcW w:w="1985" w:type="dxa"/>
            <w:shd w:val="clear" w:color="auto" w:fill="D9D9D9"/>
            <w:vAlign w:val="center"/>
          </w:tcPr>
          <w:p w14:paraId="6A7E08B0"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nr. pag. / (10*nr.autori)</w:t>
            </w:r>
          </w:p>
        </w:tc>
        <w:tc>
          <w:tcPr>
            <w:tcW w:w="1559" w:type="dxa"/>
            <w:shd w:val="clear" w:color="auto" w:fill="D9D9D9"/>
          </w:tcPr>
          <w:p w14:paraId="00203842"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21D1CE71" w14:textId="77777777" w:rsidTr="00CA04F1">
        <w:tc>
          <w:tcPr>
            <w:tcW w:w="704" w:type="dxa"/>
            <w:vMerge/>
            <w:textDirection w:val="btLr"/>
          </w:tcPr>
          <w:p w14:paraId="78FC1451"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9A467C6"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332E1CFA"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1.</w:t>
            </w:r>
          </w:p>
        </w:tc>
        <w:tc>
          <w:tcPr>
            <w:tcW w:w="7654" w:type="dxa"/>
          </w:tcPr>
          <w:p w14:paraId="0B1A7B04"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11EDF3EA"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70B318F8"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79ECB153" w14:textId="77777777" w:rsidTr="00CA04F1">
        <w:tc>
          <w:tcPr>
            <w:tcW w:w="704" w:type="dxa"/>
            <w:vMerge/>
            <w:textDirection w:val="btLr"/>
          </w:tcPr>
          <w:p w14:paraId="08E991B5"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3877944"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7F43D521"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2.</w:t>
            </w:r>
          </w:p>
        </w:tc>
        <w:tc>
          <w:tcPr>
            <w:tcW w:w="7654" w:type="dxa"/>
          </w:tcPr>
          <w:p w14:paraId="6854525D"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05E8B1E6"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4AFD7E8D" w14:textId="77777777" w:rsidR="00417C30" w:rsidRPr="00417C30" w:rsidRDefault="00417C30" w:rsidP="00417C30">
            <w:pPr>
              <w:spacing w:after="0" w:line="240" w:lineRule="auto"/>
              <w:jc w:val="center"/>
              <w:rPr>
                <w:rFonts w:asciiTheme="minorHAnsi" w:hAnsiTheme="minorHAnsi" w:cstheme="minorHAnsi"/>
                <w:b/>
                <w:bCs/>
              </w:rPr>
            </w:pPr>
          </w:p>
        </w:tc>
      </w:tr>
      <w:tr w:rsidR="002A7889" w:rsidRPr="002A7889" w14:paraId="07194260" w14:textId="77777777" w:rsidTr="00CA04F1">
        <w:tc>
          <w:tcPr>
            <w:tcW w:w="704" w:type="dxa"/>
            <w:vMerge/>
            <w:textDirection w:val="btLr"/>
          </w:tcPr>
          <w:p w14:paraId="085BAFA6"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06E1566"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A37B655" w14:textId="77777777" w:rsidR="00417C30" w:rsidRPr="002A7889" w:rsidRDefault="00417C30" w:rsidP="00355119">
            <w:pPr>
              <w:spacing w:after="0" w:line="240" w:lineRule="auto"/>
              <w:ind w:left="163" w:hanging="163"/>
              <w:rPr>
                <w:rFonts w:asciiTheme="minorHAnsi" w:hAnsiTheme="minorHAnsi" w:cstheme="minorHAnsi"/>
                <w:bCs/>
              </w:rPr>
            </w:pPr>
            <w:r w:rsidRPr="002A7889">
              <w:rPr>
                <w:rFonts w:asciiTheme="minorHAnsi" w:hAnsiTheme="minorHAnsi" w:cstheme="minorHAnsi"/>
                <w:b/>
                <w:bCs/>
              </w:rPr>
              <w:t>A.1.1.2.</w:t>
            </w:r>
            <w:r w:rsidR="00355119" w:rsidRPr="002A7889">
              <w:rPr>
                <w:rFonts w:asciiTheme="minorHAnsi" w:hAnsiTheme="minorHAnsi" w:cstheme="minorHAnsi"/>
                <w:b/>
                <w:bCs/>
              </w:rPr>
              <w:t>2</w:t>
            </w:r>
            <w:r w:rsidRPr="002A7889">
              <w:rPr>
                <w:rFonts w:asciiTheme="minorHAnsi" w:hAnsiTheme="minorHAnsi" w:cstheme="minorHAnsi"/>
                <w:b/>
                <w:bCs/>
              </w:rPr>
              <w:t xml:space="preserve"> Naționale</w:t>
            </w:r>
          </w:p>
        </w:tc>
        <w:tc>
          <w:tcPr>
            <w:tcW w:w="1985" w:type="dxa"/>
            <w:shd w:val="clear" w:color="auto" w:fill="D9D9D9"/>
            <w:vAlign w:val="center"/>
          </w:tcPr>
          <w:p w14:paraId="265AB146" w14:textId="77777777" w:rsidR="00417C30" w:rsidRPr="002A7889" w:rsidRDefault="00417C30" w:rsidP="00E507AB">
            <w:pPr>
              <w:spacing w:after="0" w:line="240" w:lineRule="auto"/>
              <w:jc w:val="center"/>
              <w:rPr>
                <w:rFonts w:asciiTheme="minorHAnsi" w:hAnsiTheme="minorHAnsi" w:cstheme="minorHAnsi"/>
                <w:bCs/>
              </w:rPr>
            </w:pPr>
            <w:r w:rsidRPr="002A7889">
              <w:rPr>
                <w:rFonts w:asciiTheme="minorHAnsi" w:hAnsiTheme="minorHAnsi" w:cstheme="minorHAnsi"/>
                <w:bCs/>
              </w:rPr>
              <w:t>nr. pag. / (</w:t>
            </w:r>
            <w:r w:rsidR="00E507AB" w:rsidRPr="002A7889">
              <w:rPr>
                <w:rFonts w:asciiTheme="minorHAnsi" w:hAnsiTheme="minorHAnsi" w:cstheme="minorHAnsi"/>
                <w:bCs/>
              </w:rPr>
              <w:t>2</w:t>
            </w:r>
            <w:r w:rsidRPr="002A7889">
              <w:rPr>
                <w:rFonts w:asciiTheme="minorHAnsi" w:hAnsiTheme="minorHAnsi" w:cstheme="minorHAnsi"/>
                <w:bCs/>
              </w:rPr>
              <w:t>0*nr.autori)</w:t>
            </w:r>
          </w:p>
        </w:tc>
        <w:tc>
          <w:tcPr>
            <w:tcW w:w="1559" w:type="dxa"/>
            <w:shd w:val="clear" w:color="auto" w:fill="D9D9D9"/>
          </w:tcPr>
          <w:p w14:paraId="004F8E7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3355122" w14:textId="77777777" w:rsidTr="00CA04F1">
        <w:tc>
          <w:tcPr>
            <w:tcW w:w="704" w:type="dxa"/>
            <w:vMerge/>
            <w:textDirection w:val="btLr"/>
          </w:tcPr>
          <w:p w14:paraId="6F1419DE"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1313C5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8E3E8E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2A6A10E0"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21634FF"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8FBE96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97B9B13" w14:textId="77777777" w:rsidTr="00CA04F1">
        <w:tc>
          <w:tcPr>
            <w:tcW w:w="704" w:type="dxa"/>
            <w:vMerge/>
            <w:textDirection w:val="btLr"/>
          </w:tcPr>
          <w:p w14:paraId="4F765AD8"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A87F3F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CA779B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5FF433CC"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3673F14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8FCE8C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D72D7D8" w14:textId="77777777" w:rsidTr="00CA04F1">
        <w:tc>
          <w:tcPr>
            <w:tcW w:w="704" w:type="dxa"/>
            <w:vMerge/>
          </w:tcPr>
          <w:p w14:paraId="55F8EDE2"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9CAE9F7"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tcPr>
          <w:p w14:paraId="087E9408"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Alte materiale didactice – inclusiv în format electronic</w:t>
            </w:r>
          </w:p>
        </w:tc>
        <w:tc>
          <w:tcPr>
            <w:tcW w:w="1985" w:type="dxa"/>
          </w:tcPr>
          <w:p w14:paraId="7B01AE93"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0A933C09" w14:textId="77777777" w:rsidR="00417C30" w:rsidRPr="002A7889" w:rsidRDefault="00417C30" w:rsidP="00417C30">
            <w:pPr>
              <w:spacing w:after="0" w:line="240" w:lineRule="auto"/>
              <w:rPr>
                <w:rFonts w:asciiTheme="minorHAnsi" w:hAnsiTheme="minorHAnsi" w:cstheme="minorHAnsi"/>
                <w:b/>
                <w:bCs/>
              </w:rPr>
            </w:pPr>
          </w:p>
        </w:tc>
      </w:tr>
      <w:tr w:rsidR="002A7889" w:rsidRPr="002A7889" w14:paraId="613276F8" w14:textId="77777777" w:rsidTr="00CA04F1">
        <w:tc>
          <w:tcPr>
            <w:tcW w:w="704" w:type="dxa"/>
            <w:vMerge/>
          </w:tcPr>
          <w:p w14:paraId="49CF6A9C"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3539C727"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0499ECE7"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A1.2.1 Suporturi de curs/îndrumare</w:t>
            </w:r>
          </w:p>
          <w:p w14:paraId="20220335" w14:textId="77777777" w:rsidR="00355119" w:rsidRPr="002A7889" w:rsidRDefault="00355119" w:rsidP="00355119">
            <w:pPr>
              <w:autoSpaceDE w:val="0"/>
              <w:autoSpaceDN w:val="0"/>
              <w:adjustRightInd w:val="0"/>
              <w:spacing w:after="0" w:line="240" w:lineRule="auto"/>
              <w:rPr>
                <w:rFonts w:ascii="Verdana" w:eastAsiaTheme="minorHAnsi" w:hAnsi="Verdana" w:cs="Verdana"/>
                <w:sz w:val="16"/>
                <w:szCs w:val="16"/>
              </w:rPr>
            </w:pPr>
            <w:r w:rsidRPr="002A7889">
              <w:rPr>
                <w:rFonts w:ascii="Verdana" w:eastAsiaTheme="minorHAnsi" w:hAnsi="Verdana" w:cs="Verdana"/>
                <w:sz w:val="16"/>
                <w:szCs w:val="16"/>
              </w:rPr>
              <w:t>Profesor; Minimum 4, din care 2 prim autor;</w:t>
            </w:r>
          </w:p>
          <w:p w14:paraId="53E1BEF3" w14:textId="77777777" w:rsidR="00E507AB" w:rsidRPr="002A7889" w:rsidRDefault="00355119" w:rsidP="00355119">
            <w:pPr>
              <w:autoSpaceDE w:val="0"/>
              <w:autoSpaceDN w:val="0"/>
              <w:adjustRightInd w:val="0"/>
              <w:spacing w:after="0" w:line="240" w:lineRule="auto"/>
              <w:rPr>
                <w:rFonts w:ascii="Verdana" w:eastAsiaTheme="minorHAnsi" w:hAnsi="Verdana" w:cs="Verdana"/>
                <w:sz w:val="16"/>
                <w:szCs w:val="16"/>
              </w:rPr>
            </w:pPr>
            <w:r w:rsidRPr="002A7889">
              <w:rPr>
                <w:rFonts w:ascii="Verdana" w:eastAsiaTheme="minorHAnsi" w:hAnsi="Verdana" w:cs="Verdana"/>
                <w:sz w:val="16"/>
                <w:szCs w:val="16"/>
              </w:rPr>
              <w:t>Conferen</w:t>
            </w:r>
            <w:r w:rsidRPr="002A7889">
              <w:rPr>
                <w:rFonts w:ascii="Verdana" w:eastAsia="Verdana" w:hAnsi="Verdana" w:cs="Verdana"/>
                <w:sz w:val="16"/>
                <w:szCs w:val="16"/>
              </w:rPr>
              <w:t>ț</w:t>
            </w:r>
            <w:r w:rsidRPr="002A7889">
              <w:rPr>
                <w:rFonts w:ascii="Verdana" w:eastAsiaTheme="minorHAnsi" w:hAnsi="Verdana" w:cs="Verdana"/>
                <w:sz w:val="16"/>
                <w:szCs w:val="16"/>
              </w:rPr>
              <w:t>iar: Minimum 2, din care 1 prim autor;</w:t>
            </w:r>
          </w:p>
        </w:tc>
        <w:tc>
          <w:tcPr>
            <w:tcW w:w="1985" w:type="dxa"/>
            <w:shd w:val="clear" w:color="auto" w:fill="D9D9D9"/>
            <w:vAlign w:val="center"/>
          </w:tcPr>
          <w:p w14:paraId="1667610C"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nr. pag. / (10*nr.autori)</w:t>
            </w:r>
          </w:p>
        </w:tc>
        <w:tc>
          <w:tcPr>
            <w:tcW w:w="1559" w:type="dxa"/>
            <w:shd w:val="clear" w:color="auto" w:fill="D9D9D9"/>
          </w:tcPr>
          <w:p w14:paraId="1702CB00"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15A28B1" w14:textId="77777777" w:rsidTr="00CA04F1">
        <w:tc>
          <w:tcPr>
            <w:tcW w:w="704" w:type="dxa"/>
          </w:tcPr>
          <w:p w14:paraId="680AFC3B"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087B521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7E09942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0855470" w14:textId="77777777" w:rsidR="00417C30" w:rsidRPr="002A7889" w:rsidRDefault="00417C30" w:rsidP="00417C30">
            <w:pPr>
              <w:spacing w:after="0" w:line="240" w:lineRule="auto"/>
              <w:ind w:left="163" w:hanging="163"/>
              <w:rPr>
                <w:rFonts w:asciiTheme="minorHAnsi" w:hAnsiTheme="minorHAnsi" w:cstheme="minorHAnsi"/>
                <w:b/>
                <w:bCs/>
              </w:rPr>
            </w:pPr>
          </w:p>
        </w:tc>
        <w:tc>
          <w:tcPr>
            <w:tcW w:w="1985" w:type="dxa"/>
            <w:vAlign w:val="center"/>
          </w:tcPr>
          <w:p w14:paraId="2605366A"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31053F4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581C8F4" w14:textId="77777777" w:rsidTr="00CA04F1">
        <w:tc>
          <w:tcPr>
            <w:tcW w:w="704" w:type="dxa"/>
          </w:tcPr>
          <w:p w14:paraId="6AD7DF39"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769B6E23"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3DD2C3A"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16F67C1F"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09047CF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C39EE90"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B512863" w14:textId="77777777" w:rsidTr="00CA04F1">
        <w:tc>
          <w:tcPr>
            <w:tcW w:w="704" w:type="dxa"/>
          </w:tcPr>
          <w:p w14:paraId="7F070CC8"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4C82542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3EE46EE8"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A1.3 Coordonare de programe de studii, organizare și coordonare programe de formare continuă – Director/responsabil</w:t>
            </w:r>
          </w:p>
        </w:tc>
        <w:tc>
          <w:tcPr>
            <w:tcW w:w="1985" w:type="dxa"/>
            <w:shd w:val="clear" w:color="auto" w:fill="D9D9D9"/>
            <w:vAlign w:val="center"/>
          </w:tcPr>
          <w:p w14:paraId="5C7FA05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15</w:t>
            </w:r>
          </w:p>
        </w:tc>
        <w:tc>
          <w:tcPr>
            <w:tcW w:w="1559" w:type="dxa"/>
            <w:shd w:val="clear" w:color="auto" w:fill="D9D9D9"/>
          </w:tcPr>
          <w:p w14:paraId="2736C5DB"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7EB5B95" w14:textId="77777777" w:rsidTr="00CA04F1">
        <w:tc>
          <w:tcPr>
            <w:tcW w:w="704" w:type="dxa"/>
          </w:tcPr>
          <w:p w14:paraId="73876941"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2CDDD63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570536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13C5236"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122AB98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C1B8C8B"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ABD9071" w14:textId="77777777" w:rsidTr="00CA04F1">
        <w:tc>
          <w:tcPr>
            <w:tcW w:w="704" w:type="dxa"/>
          </w:tcPr>
          <w:p w14:paraId="3B25279D"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1B6D8CA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4B8A0C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49FBE2A8"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5F33190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6530A4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7FC2F44" w14:textId="77777777" w:rsidTr="00CA04F1">
        <w:tc>
          <w:tcPr>
            <w:tcW w:w="704" w:type="dxa"/>
          </w:tcPr>
          <w:p w14:paraId="555B32AA"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26B38817"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0789626"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A1.4 Dezvoltarea de noi discipline - titular</w:t>
            </w:r>
          </w:p>
        </w:tc>
        <w:tc>
          <w:tcPr>
            <w:tcW w:w="1985" w:type="dxa"/>
            <w:shd w:val="clear" w:color="auto" w:fill="D9D9D9"/>
            <w:vAlign w:val="center"/>
          </w:tcPr>
          <w:p w14:paraId="3D2507B2"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w:t>
            </w:r>
          </w:p>
        </w:tc>
        <w:tc>
          <w:tcPr>
            <w:tcW w:w="1559" w:type="dxa"/>
            <w:shd w:val="clear" w:color="auto" w:fill="D9D9D9"/>
          </w:tcPr>
          <w:p w14:paraId="50A513F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5723DF5" w14:textId="77777777" w:rsidTr="00CA04F1">
        <w:tc>
          <w:tcPr>
            <w:tcW w:w="704" w:type="dxa"/>
          </w:tcPr>
          <w:p w14:paraId="50AE2E8D"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453CB1D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47E433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3AE48558"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6BDC52F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E66B67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8C702C7" w14:textId="77777777" w:rsidTr="00CA04F1">
        <w:tc>
          <w:tcPr>
            <w:tcW w:w="704" w:type="dxa"/>
          </w:tcPr>
          <w:p w14:paraId="4ABFB44C"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3774AEB6"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25F539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6E156DD0"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722AEBC"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8964AF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3B811F1" w14:textId="77777777" w:rsidTr="00CA04F1">
        <w:tc>
          <w:tcPr>
            <w:tcW w:w="704" w:type="dxa"/>
          </w:tcPr>
          <w:p w14:paraId="65C281B4"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71F6C86E"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23740F56"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 1.5 Proiecte educaționale – director/responsabil</w:t>
            </w:r>
          </w:p>
        </w:tc>
        <w:tc>
          <w:tcPr>
            <w:tcW w:w="1985" w:type="dxa"/>
            <w:shd w:val="clear" w:color="auto" w:fill="D9D9D9"/>
            <w:vAlign w:val="center"/>
          </w:tcPr>
          <w:p w14:paraId="367D14F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10*(ani desfășurare)</w:t>
            </w:r>
          </w:p>
        </w:tc>
        <w:tc>
          <w:tcPr>
            <w:tcW w:w="1559" w:type="dxa"/>
            <w:shd w:val="clear" w:color="auto" w:fill="D9D9D9"/>
          </w:tcPr>
          <w:p w14:paraId="7799D61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1B7E2FD" w14:textId="77777777" w:rsidTr="00CA04F1">
        <w:tc>
          <w:tcPr>
            <w:tcW w:w="704" w:type="dxa"/>
          </w:tcPr>
          <w:p w14:paraId="27952AB0"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20935724"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F82B234"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63FB6295"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3E01EB56"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AAE09B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D4CAA0" w14:textId="77777777" w:rsidTr="00CA04F1">
        <w:tc>
          <w:tcPr>
            <w:tcW w:w="704" w:type="dxa"/>
          </w:tcPr>
          <w:p w14:paraId="768BC326"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6ACA6E55"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72F79183"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1E963851"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03FB3A4B"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7F811E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E4BCBBC" w14:textId="77777777" w:rsidTr="00CA04F1">
        <w:tc>
          <w:tcPr>
            <w:tcW w:w="704" w:type="dxa"/>
          </w:tcPr>
          <w:p w14:paraId="186E3CEF"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58246A6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811BEA5"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2BCB6448"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34D2FBAB"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D0D9CF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86037B7" w14:textId="77777777" w:rsidTr="00CA04F1">
        <w:tc>
          <w:tcPr>
            <w:tcW w:w="10343" w:type="dxa"/>
            <w:gridSpan w:val="4"/>
          </w:tcPr>
          <w:p w14:paraId="2CD3A585"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Punctaj obținut</w:t>
            </w:r>
          </w:p>
        </w:tc>
        <w:tc>
          <w:tcPr>
            <w:tcW w:w="1985" w:type="dxa"/>
            <w:vAlign w:val="center"/>
          </w:tcPr>
          <w:p w14:paraId="4E8197F6"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CAF9E7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C678C81" w14:textId="77777777" w:rsidTr="00CA04F1">
        <w:tc>
          <w:tcPr>
            <w:tcW w:w="704" w:type="dxa"/>
            <w:vMerge w:val="restart"/>
            <w:vAlign w:val="center"/>
          </w:tcPr>
          <w:p w14:paraId="7E464F8D"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2.</w:t>
            </w:r>
          </w:p>
        </w:tc>
        <w:tc>
          <w:tcPr>
            <w:tcW w:w="1559" w:type="dxa"/>
            <w:vMerge w:val="restart"/>
            <w:vAlign w:val="center"/>
          </w:tcPr>
          <w:p w14:paraId="6A66DFE3"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Activitatea de cercetare (A2)</w:t>
            </w:r>
          </w:p>
        </w:tc>
        <w:tc>
          <w:tcPr>
            <w:tcW w:w="8080" w:type="dxa"/>
            <w:gridSpan w:val="2"/>
            <w:shd w:val="clear" w:color="auto" w:fill="D9D9D9"/>
            <w:vAlign w:val="center"/>
          </w:tcPr>
          <w:p w14:paraId="07A7F77D"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A2.1 Articole în reviste cotate ISI și lucrăriîn volumele unor manifestări ştiinţifice indexate ISI</w:t>
            </w:r>
          </w:p>
          <w:p w14:paraId="51CE18BA" w14:textId="77777777" w:rsidR="00D44153" w:rsidRPr="002A7889" w:rsidRDefault="00D44153" w:rsidP="00D44153">
            <w:pPr>
              <w:spacing w:after="0" w:line="240" w:lineRule="auto"/>
              <w:rPr>
                <w:rFonts w:asciiTheme="minorHAnsi" w:hAnsiTheme="minorHAnsi" w:cstheme="minorHAnsi"/>
                <w:bCs/>
              </w:rPr>
            </w:pPr>
            <w:r w:rsidRPr="002A7889">
              <w:rPr>
                <w:rFonts w:asciiTheme="minorHAnsi" w:hAnsiTheme="minorHAnsi" w:cstheme="minorHAnsi"/>
                <w:bCs/>
              </w:rPr>
              <w:t>De la ultima promovare*</w:t>
            </w:r>
          </w:p>
          <w:p w14:paraId="6A9778C0" w14:textId="77777777" w:rsidR="00D44153" w:rsidRPr="002A7889" w:rsidRDefault="00D44153" w:rsidP="00D44153">
            <w:pPr>
              <w:spacing w:after="0" w:line="240" w:lineRule="auto"/>
              <w:ind w:left="6696" w:hanging="6696"/>
              <w:rPr>
                <w:rFonts w:asciiTheme="minorHAnsi" w:hAnsiTheme="minorHAnsi" w:cstheme="minorHAnsi"/>
                <w:bCs/>
              </w:rPr>
            </w:pPr>
            <w:r w:rsidRPr="002A7889">
              <w:rPr>
                <w:rFonts w:asciiTheme="minorHAnsi" w:hAnsiTheme="minorHAnsi" w:cstheme="minorHAnsi"/>
                <w:bCs/>
              </w:rPr>
              <w:t xml:space="preserve">Minimum 8 articole, din care 3 în reviste, minimum 3 ca autor principal, pentru </w:t>
            </w:r>
            <w:r w:rsidR="009D542C" w:rsidRPr="002A7889">
              <w:rPr>
                <w:rFonts w:asciiTheme="minorHAnsi" w:hAnsiTheme="minorHAnsi" w:cstheme="minorHAnsi"/>
                <w:bCs/>
              </w:rPr>
              <w:t>p</w:t>
            </w:r>
            <w:r w:rsidRPr="002A7889">
              <w:rPr>
                <w:rFonts w:asciiTheme="minorHAnsi" w:hAnsiTheme="minorHAnsi" w:cstheme="minorHAnsi"/>
                <w:bCs/>
              </w:rPr>
              <w:t>rofesor</w:t>
            </w:r>
          </w:p>
          <w:p w14:paraId="50004E24" w14:textId="77777777" w:rsidR="00D44153" w:rsidRPr="002A7889" w:rsidRDefault="00D44153" w:rsidP="00D44153">
            <w:pPr>
              <w:spacing w:after="0" w:line="240" w:lineRule="auto"/>
              <w:rPr>
                <w:rFonts w:asciiTheme="minorHAnsi" w:hAnsiTheme="minorHAnsi" w:cstheme="minorHAnsi"/>
                <w:bCs/>
              </w:rPr>
            </w:pPr>
            <w:r w:rsidRPr="002A7889">
              <w:rPr>
                <w:rFonts w:asciiTheme="minorHAnsi" w:hAnsiTheme="minorHAnsi" w:cstheme="minorHAnsi"/>
                <w:bCs/>
              </w:rPr>
              <w:t>Minimum 11 articole, din care 4 în reviste, minimum 4 ca autor principal, pentru CS I</w:t>
            </w:r>
          </w:p>
          <w:p w14:paraId="36C2A69A" w14:textId="77777777" w:rsidR="00D44153" w:rsidRPr="002A7889" w:rsidRDefault="00D44153" w:rsidP="00D44153">
            <w:pPr>
              <w:spacing w:after="0" w:line="240" w:lineRule="auto"/>
              <w:ind w:left="3153" w:hanging="3153"/>
              <w:rPr>
                <w:rFonts w:asciiTheme="minorHAnsi" w:hAnsiTheme="minorHAnsi" w:cstheme="minorHAnsi"/>
                <w:bCs/>
              </w:rPr>
            </w:pPr>
            <w:r w:rsidRPr="002A7889">
              <w:rPr>
                <w:rFonts w:asciiTheme="minorHAnsi" w:hAnsiTheme="minorHAnsi" w:cstheme="minorHAnsi"/>
                <w:bCs/>
              </w:rPr>
              <w:lastRenderedPageBreak/>
              <w:t xml:space="preserve">Pentru profesor şi CS I, începând din 2018 - minimum 1 articol în </w:t>
            </w:r>
            <w:r w:rsidR="009D542C" w:rsidRPr="002A7889">
              <w:rPr>
                <w:rFonts w:asciiTheme="minorHAnsi" w:hAnsiTheme="minorHAnsi" w:cstheme="minorHAnsi"/>
                <w:bCs/>
              </w:rPr>
              <w:t xml:space="preserve">reviste din zona roşie </w:t>
            </w:r>
            <w:r w:rsidRPr="002A7889">
              <w:rPr>
                <w:rFonts w:asciiTheme="minorHAnsi" w:hAnsiTheme="minorHAnsi" w:cstheme="minorHAnsi"/>
                <w:bCs/>
              </w:rPr>
              <w:t>sau galben</w:t>
            </w:r>
            <w:r w:rsidRPr="002A7889">
              <w:rPr>
                <w:rFonts w:cs="Calibri"/>
                <w:bCs/>
              </w:rPr>
              <w:t>ă</w:t>
            </w:r>
            <w:r w:rsidRPr="002A7889">
              <w:rPr>
                <w:rFonts w:asciiTheme="minorHAnsi" w:hAnsiTheme="minorHAnsi" w:cstheme="minorHAnsi"/>
                <w:bCs/>
              </w:rPr>
              <w:t>****.</w:t>
            </w:r>
          </w:p>
          <w:p w14:paraId="647E2E85" w14:textId="77777777" w:rsidR="00D44153" w:rsidRPr="002A7889" w:rsidRDefault="00D44153" w:rsidP="009D542C">
            <w:pPr>
              <w:spacing w:after="0" w:line="240" w:lineRule="auto"/>
              <w:ind w:left="6555" w:hanging="6555"/>
              <w:rPr>
                <w:rFonts w:asciiTheme="minorHAnsi" w:hAnsiTheme="minorHAnsi" w:cstheme="minorHAnsi"/>
                <w:bCs/>
              </w:rPr>
            </w:pPr>
            <w:r w:rsidRPr="002A7889">
              <w:rPr>
                <w:rFonts w:asciiTheme="minorHAnsi" w:hAnsiTheme="minorHAnsi" w:cstheme="minorHAnsi"/>
                <w:bCs/>
              </w:rPr>
              <w:t>Minimum 5 articole, din care</w:t>
            </w:r>
            <w:r w:rsidR="009D542C" w:rsidRPr="002A7889">
              <w:rPr>
                <w:rFonts w:asciiTheme="minorHAnsi" w:hAnsiTheme="minorHAnsi" w:cstheme="minorHAnsi"/>
                <w:bCs/>
              </w:rPr>
              <w:t xml:space="preserve"> </w:t>
            </w:r>
            <w:r w:rsidRPr="002A7889">
              <w:rPr>
                <w:rFonts w:asciiTheme="minorHAnsi" w:hAnsiTheme="minorHAnsi" w:cstheme="minorHAnsi"/>
                <w:bCs/>
              </w:rPr>
              <w:t>minimum 1 în reviste, minimum 2</w:t>
            </w:r>
            <w:r w:rsidR="009D542C" w:rsidRPr="002A7889">
              <w:rPr>
                <w:rFonts w:asciiTheme="minorHAnsi" w:hAnsiTheme="minorHAnsi" w:cstheme="minorHAnsi"/>
                <w:bCs/>
              </w:rPr>
              <w:t xml:space="preserve"> </w:t>
            </w:r>
            <w:r w:rsidRPr="002A7889">
              <w:rPr>
                <w:rFonts w:asciiTheme="minorHAnsi" w:hAnsiTheme="minorHAnsi" w:cstheme="minorHAnsi"/>
                <w:bCs/>
              </w:rPr>
              <w:t>ca autor principal, pentru Conf;</w:t>
            </w:r>
          </w:p>
          <w:p w14:paraId="57CB9695" w14:textId="77777777" w:rsidR="00D44153" w:rsidRPr="002A7889" w:rsidRDefault="00D44153" w:rsidP="009D542C">
            <w:pPr>
              <w:spacing w:after="0" w:line="240" w:lineRule="auto"/>
              <w:ind w:left="6555" w:hanging="6555"/>
              <w:rPr>
                <w:rFonts w:asciiTheme="minorHAnsi" w:hAnsiTheme="minorHAnsi" w:cstheme="minorHAnsi"/>
                <w:b/>
                <w:bCs/>
              </w:rPr>
            </w:pPr>
            <w:r w:rsidRPr="002A7889">
              <w:rPr>
                <w:rFonts w:asciiTheme="minorHAnsi" w:hAnsiTheme="minorHAnsi" w:cstheme="minorHAnsi"/>
                <w:bCs/>
              </w:rPr>
              <w:t>Minimum 8 articole, din care</w:t>
            </w:r>
            <w:r w:rsidR="009D542C" w:rsidRPr="002A7889">
              <w:rPr>
                <w:rFonts w:asciiTheme="minorHAnsi" w:hAnsiTheme="minorHAnsi" w:cstheme="minorHAnsi"/>
                <w:bCs/>
              </w:rPr>
              <w:t xml:space="preserve"> </w:t>
            </w:r>
            <w:r w:rsidRPr="002A7889">
              <w:rPr>
                <w:rFonts w:asciiTheme="minorHAnsi" w:hAnsiTheme="minorHAnsi" w:cstheme="minorHAnsi"/>
                <w:bCs/>
              </w:rPr>
              <w:t>minimum 2 în reviste, minimum 3</w:t>
            </w:r>
            <w:r w:rsidR="009D542C" w:rsidRPr="002A7889">
              <w:rPr>
                <w:rFonts w:asciiTheme="minorHAnsi" w:hAnsiTheme="minorHAnsi" w:cstheme="minorHAnsi"/>
                <w:bCs/>
              </w:rPr>
              <w:t xml:space="preserve"> </w:t>
            </w:r>
            <w:r w:rsidRPr="002A7889">
              <w:rPr>
                <w:rFonts w:asciiTheme="minorHAnsi" w:hAnsiTheme="minorHAnsi" w:cstheme="minorHAnsi"/>
                <w:bCs/>
              </w:rPr>
              <w:t>ca autor principal, pentru CS II.</w:t>
            </w:r>
          </w:p>
        </w:tc>
        <w:tc>
          <w:tcPr>
            <w:tcW w:w="1985" w:type="dxa"/>
            <w:shd w:val="clear" w:color="auto" w:fill="D9D9D9"/>
            <w:vAlign w:val="center"/>
          </w:tcPr>
          <w:p w14:paraId="385CAC0B"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lastRenderedPageBreak/>
              <w:t>Reviste</w:t>
            </w:r>
          </w:p>
          <w:p w14:paraId="5640FAA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(30+10*factor impact)</w:t>
            </w:r>
            <w:r w:rsidR="00EE3C89" w:rsidRPr="002A7889">
              <w:rPr>
                <w:rFonts w:asciiTheme="minorHAnsi" w:hAnsiTheme="minorHAnsi" w:cstheme="minorHAnsi"/>
                <w:bCs/>
                <w:vertAlign w:val="superscript"/>
              </w:rPr>
              <w:t>*****</w:t>
            </w:r>
            <w:r w:rsidRPr="002A7889">
              <w:rPr>
                <w:rFonts w:asciiTheme="minorHAnsi" w:hAnsiTheme="minorHAnsi" w:cstheme="minorHAnsi"/>
                <w:bCs/>
              </w:rPr>
              <w:t>/nr. de autori</w:t>
            </w:r>
          </w:p>
          <w:p w14:paraId="15DC147C"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Volume conferințe</w:t>
            </w:r>
          </w:p>
          <w:p w14:paraId="370AA7A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25/(nr.de autori)</w:t>
            </w:r>
          </w:p>
        </w:tc>
        <w:tc>
          <w:tcPr>
            <w:tcW w:w="1559" w:type="dxa"/>
            <w:shd w:val="clear" w:color="auto" w:fill="D9D9D9"/>
          </w:tcPr>
          <w:p w14:paraId="2ECE538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1695D71" w14:textId="77777777" w:rsidTr="00CA04F1">
        <w:tc>
          <w:tcPr>
            <w:tcW w:w="704" w:type="dxa"/>
            <w:vMerge/>
          </w:tcPr>
          <w:p w14:paraId="6B86139E"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11AB7DAD"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7B01114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7300391D"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6A9BFE7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D7D77C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D040749" w14:textId="77777777" w:rsidTr="00CA04F1">
        <w:tc>
          <w:tcPr>
            <w:tcW w:w="704" w:type="dxa"/>
            <w:vMerge/>
          </w:tcPr>
          <w:p w14:paraId="5232A8F8"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7C8901AA"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2F11D337"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59E0B394"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1C56235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F975E2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FFC1B3B" w14:textId="77777777" w:rsidTr="00CA04F1">
        <w:tc>
          <w:tcPr>
            <w:tcW w:w="704" w:type="dxa"/>
            <w:vMerge/>
          </w:tcPr>
          <w:p w14:paraId="7E9864CA"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375FA174"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6AC1B395"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A2.2. Articole în reviste şi în volumele unor manifestări științifice indexate în alte baze de date internaționale</w:t>
            </w:r>
            <w:r w:rsidRPr="002A7889">
              <w:rPr>
                <w:rFonts w:asciiTheme="minorHAnsi" w:hAnsiTheme="minorHAnsi" w:cstheme="minorHAnsi"/>
                <w:b/>
                <w:bCs/>
                <w:vertAlign w:val="superscript"/>
              </w:rPr>
              <w:t>*</w:t>
            </w:r>
            <w:r w:rsidR="00167A11" w:rsidRPr="002A7889">
              <w:rPr>
                <w:rFonts w:asciiTheme="minorHAnsi" w:hAnsiTheme="minorHAnsi" w:cstheme="minorHAnsi"/>
                <w:b/>
                <w:bCs/>
                <w:vertAlign w:val="superscript"/>
              </w:rPr>
              <w:t>*</w:t>
            </w:r>
          </w:p>
          <w:p w14:paraId="2413502B"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De la ultima promovare*</w:t>
            </w:r>
          </w:p>
          <w:p w14:paraId="13F750D3"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Minimum 8 pentru profesor;</w:t>
            </w:r>
          </w:p>
          <w:p w14:paraId="11E461E8"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Minimum 11 pentru CS I;</w:t>
            </w:r>
          </w:p>
          <w:p w14:paraId="018CBE0D"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Minimum 5 pentru conferen</w:t>
            </w:r>
            <w:r w:rsidR="00474F28" w:rsidRPr="002A7889">
              <w:rPr>
                <w:rFonts w:cs="Calibri"/>
                <w:bCs/>
              </w:rPr>
              <w:t>ț</w:t>
            </w:r>
            <w:r w:rsidRPr="002A7889">
              <w:rPr>
                <w:rFonts w:asciiTheme="minorHAnsi" w:hAnsiTheme="minorHAnsi" w:cstheme="minorHAnsi"/>
                <w:bCs/>
              </w:rPr>
              <w:t>iar,</w:t>
            </w:r>
          </w:p>
          <w:p w14:paraId="0F63B81E" w14:textId="77777777" w:rsidR="009D542C" w:rsidRPr="002A7889" w:rsidRDefault="009D542C" w:rsidP="009D542C">
            <w:pPr>
              <w:spacing w:after="0" w:line="240" w:lineRule="auto"/>
              <w:ind w:left="163" w:hanging="163"/>
              <w:rPr>
                <w:rFonts w:asciiTheme="minorHAnsi" w:hAnsiTheme="minorHAnsi" w:cstheme="minorHAnsi"/>
                <w:b/>
                <w:bCs/>
              </w:rPr>
            </w:pPr>
            <w:r w:rsidRPr="002A7889">
              <w:rPr>
                <w:rFonts w:asciiTheme="minorHAnsi" w:hAnsiTheme="minorHAnsi" w:cstheme="minorHAnsi"/>
                <w:bCs/>
              </w:rPr>
              <w:t>Minimum 7 pentru CS II.</w:t>
            </w:r>
          </w:p>
        </w:tc>
        <w:tc>
          <w:tcPr>
            <w:tcW w:w="1985" w:type="dxa"/>
            <w:shd w:val="clear" w:color="auto" w:fill="D9D9D9"/>
            <w:vAlign w:val="center"/>
          </w:tcPr>
          <w:p w14:paraId="7F9AFDA2"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 xml:space="preserve">15/nr. de autori </w:t>
            </w:r>
          </w:p>
          <w:p w14:paraId="78013808" w14:textId="77777777" w:rsidR="00417C30" w:rsidRPr="002A7889" w:rsidRDefault="00417C30" w:rsidP="00417C30">
            <w:pPr>
              <w:spacing w:after="0" w:line="240" w:lineRule="auto"/>
              <w:jc w:val="center"/>
              <w:rPr>
                <w:rFonts w:asciiTheme="minorHAnsi" w:hAnsiTheme="minorHAnsi" w:cstheme="minorHAnsi"/>
                <w:bCs/>
              </w:rPr>
            </w:pPr>
          </w:p>
        </w:tc>
        <w:tc>
          <w:tcPr>
            <w:tcW w:w="1559" w:type="dxa"/>
            <w:shd w:val="clear" w:color="auto" w:fill="D9D9D9"/>
          </w:tcPr>
          <w:p w14:paraId="61CF7D05"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75051C7" w14:textId="77777777" w:rsidTr="00CA04F1">
        <w:tc>
          <w:tcPr>
            <w:tcW w:w="704" w:type="dxa"/>
            <w:vMerge/>
          </w:tcPr>
          <w:p w14:paraId="35AD8E49"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5E385711"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32710B22"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35C4D6AB"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5B6C244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EB7AC0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72A6C3" w14:textId="77777777" w:rsidTr="00CA04F1">
        <w:tc>
          <w:tcPr>
            <w:tcW w:w="704" w:type="dxa"/>
            <w:vMerge/>
          </w:tcPr>
          <w:p w14:paraId="6F5E1E13"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08B4B67E"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17C9AF5B"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2F58F6A6"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02FB07D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367714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8A93A4E" w14:textId="77777777" w:rsidTr="00CA04F1">
        <w:tc>
          <w:tcPr>
            <w:tcW w:w="704" w:type="dxa"/>
            <w:vMerge/>
            <w:vAlign w:val="center"/>
          </w:tcPr>
          <w:p w14:paraId="6374671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vAlign w:val="center"/>
          </w:tcPr>
          <w:p w14:paraId="03A4F9C4"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6B0E7E16" w14:textId="77777777" w:rsidR="00417C30" w:rsidRPr="002A7889" w:rsidRDefault="00417C30" w:rsidP="009D542C">
            <w:pPr>
              <w:spacing w:after="0" w:line="240" w:lineRule="auto"/>
              <w:ind w:left="30" w:hanging="30"/>
              <w:rPr>
                <w:rFonts w:asciiTheme="minorHAnsi" w:hAnsiTheme="minorHAnsi" w:cstheme="minorHAnsi"/>
                <w:bCs/>
              </w:rPr>
            </w:pPr>
            <w:r w:rsidRPr="002A7889">
              <w:rPr>
                <w:rFonts w:asciiTheme="minorHAnsi" w:hAnsiTheme="minorHAnsi" w:cstheme="minorHAnsi"/>
                <w:b/>
                <w:bCs/>
              </w:rPr>
              <w:t>A2.3 Articole în extenso în reviste/volumele unor manifestări științifice naționale/internaționale neindexate</w:t>
            </w:r>
          </w:p>
        </w:tc>
        <w:tc>
          <w:tcPr>
            <w:tcW w:w="1985" w:type="dxa"/>
            <w:shd w:val="clear" w:color="auto" w:fill="D9D9D9"/>
            <w:vAlign w:val="center"/>
          </w:tcPr>
          <w:p w14:paraId="2608007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 xml:space="preserve">6/nr.autori (reviste) </w:t>
            </w:r>
          </w:p>
          <w:p w14:paraId="1C0598A3"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4/nr.autori (volume conferințe</w:t>
            </w:r>
          </w:p>
        </w:tc>
        <w:tc>
          <w:tcPr>
            <w:tcW w:w="1559" w:type="dxa"/>
            <w:shd w:val="clear" w:color="auto" w:fill="D9D9D9"/>
          </w:tcPr>
          <w:p w14:paraId="1DBD77C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81669D7" w14:textId="77777777" w:rsidTr="00CA04F1">
        <w:trPr>
          <w:trHeight w:val="241"/>
        </w:trPr>
        <w:tc>
          <w:tcPr>
            <w:tcW w:w="704" w:type="dxa"/>
            <w:vMerge/>
          </w:tcPr>
          <w:p w14:paraId="5F2E857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16C34335"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BF6105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09DD830B"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11F901A2"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18C06604"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780480A0" w14:textId="77777777" w:rsidTr="00CA04F1">
        <w:trPr>
          <w:trHeight w:val="233"/>
        </w:trPr>
        <w:tc>
          <w:tcPr>
            <w:tcW w:w="704" w:type="dxa"/>
            <w:vMerge/>
          </w:tcPr>
          <w:p w14:paraId="7EE73465"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06D1F7FD"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0234A99"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24F1B76F"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6816EDB8"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2AAA839"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34B70DD5" w14:textId="77777777" w:rsidTr="00CA04F1">
        <w:trPr>
          <w:trHeight w:val="233"/>
        </w:trPr>
        <w:tc>
          <w:tcPr>
            <w:tcW w:w="704" w:type="dxa"/>
            <w:vMerge/>
          </w:tcPr>
          <w:p w14:paraId="5FC765DF"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7F9BFDA4"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1E5E706B"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r w:rsidRPr="002A7889">
              <w:rPr>
                <w:rFonts w:asciiTheme="minorHAnsi" w:hAnsiTheme="minorHAnsi" w:cstheme="minorHAnsi"/>
                <w:b/>
                <w:bCs/>
              </w:rPr>
              <w:t>Proprietate intelectuală, brevete de invenţie, certificate ORDA</w:t>
            </w:r>
          </w:p>
        </w:tc>
        <w:tc>
          <w:tcPr>
            <w:tcW w:w="1985" w:type="dxa"/>
            <w:vAlign w:val="center"/>
          </w:tcPr>
          <w:p w14:paraId="280B8BD2"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DFFADAF"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2E4B53B1" w14:textId="77777777" w:rsidTr="00CA04F1">
        <w:trPr>
          <w:trHeight w:val="233"/>
        </w:trPr>
        <w:tc>
          <w:tcPr>
            <w:tcW w:w="704" w:type="dxa"/>
            <w:vMerge/>
          </w:tcPr>
          <w:p w14:paraId="6D9A767F"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9C0E956"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8C4642E"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r w:rsidRPr="002A7889">
              <w:rPr>
                <w:rFonts w:asciiTheme="minorHAnsi" w:hAnsiTheme="minorHAnsi" w:cstheme="minorHAnsi"/>
                <w:b/>
                <w:bCs/>
              </w:rPr>
              <w:t xml:space="preserve">A2.4.1 Internaționale </w:t>
            </w:r>
          </w:p>
        </w:tc>
        <w:tc>
          <w:tcPr>
            <w:tcW w:w="1985" w:type="dxa"/>
            <w:shd w:val="clear" w:color="auto" w:fill="D9D9D9"/>
            <w:vAlign w:val="center"/>
          </w:tcPr>
          <w:p w14:paraId="01440DAF" w14:textId="77777777" w:rsidR="00417C30" w:rsidRPr="002A7889" w:rsidRDefault="00417C30" w:rsidP="00417C30">
            <w:pPr>
              <w:spacing w:after="0" w:line="240" w:lineRule="auto"/>
              <w:jc w:val="center"/>
              <w:rPr>
                <w:rFonts w:asciiTheme="minorHAnsi" w:hAnsiTheme="minorHAnsi" w:cstheme="minorHAnsi"/>
                <w:b/>
              </w:rPr>
            </w:pPr>
            <w:r w:rsidRPr="002A7889">
              <w:rPr>
                <w:rFonts w:asciiTheme="minorHAnsi" w:hAnsiTheme="minorHAnsi" w:cstheme="minorHAnsi"/>
                <w:bCs/>
              </w:rPr>
              <w:t>40/nr. de autori</w:t>
            </w:r>
          </w:p>
        </w:tc>
        <w:tc>
          <w:tcPr>
            <w:tcW w:w="1559" w:type="dxa"/>
            <w:shd w:val="clear" w:color="auto" w:fill="D9D9D9"/>
          </w:tcPr>
          <w:p w14:paraId="2ACDA54D"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0450684C" w14:textId="77777777" w:rsidTr="00CA04F1">
        <w:trPr>
          <w:trHeight w:val="233"/>
        </w:trPr>
        <w:tc>
          <w:tcPr>
            <w:tcW w:w="704" w:type="dxa"/>
            <w:vMerge/>
          </w:tcPr>
          <w:p w14:paraId="1AD66EAE"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2F60BBF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D182ED7"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13C9B51A"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3C35711D"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69412C61"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506A1B75" w14:textId="77777777" w:rsidTr="00CA04F1">
        <w:trPr>
          <w:trHeight w:val="233"/>
        </w:trPr>
        <w:tc>
          <w:tcPr>
            <w:tcW w:w="704" w:type="dxa"/>
            <w:vMerge/>
          </w:tcPr>
          <w:p w14:paraId="1BBDE40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EE1D82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92D3FE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77FA7469"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5E50D003"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D48E445"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4E17F165" w14:textId="77777777" w:rsidTr="00CA04F1">
        <w:trPr>
          <w:trHeight w:val="233"/>
        </w:trPr>
        <w:tc>
          <w:tcPr>
            <w:tcW w:w="704" w:type="dxa"/>
            <w:vMerge/>
          </w:tcPr>
          <w:p w14:paraId="11AC4307"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1894301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0806E12B"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r w:rsidRPr="002A7889">
              <w:rPr>
                <w:rFonts w:asciiTheme="minorHAnsi" w:hAnsiTheme="minorHAnsi" w:cstheme="minorHAnsi"/>
                <w:b/>
                <w:bCs/>
              </w:rPr>
              <w:t>A2.4.2 Naţionale (OSIM)</w:t>
            </w:r>
          </w:p>
        </w:tc>
        <w:tc>
          <w:tcPr>
            <w:tcW w:w="1985" w:type="dxa"/>
            <w:shd w:val="clear" w:color="auto" w:fill="D9D9D9"/>
            <w:vAlign w:val="center"/>
          </w:tcPr>
          <w:p w14:paraId="0AF8E22D" w14:textId="77777777" w:rsidR="00417C30" w:rsidRPr="002A7889" w:rsidRDefault="00417C30" w:rsidP="00417C30">
            <w:pPr>
              <w:spacing w:after="0" w:line="240" w:lineRule="auto"/>
              <w:jc w:val="center"/>
              <w:rPr>
                <w:rFonts w:asciiTheme="minorHAnsi" w:hAnsiTheme="minorHAnsi" w:cstheme="minorHAnsi"/>
                <w:b/>
              </w:rPr>
            </w:pPr>
            <w:r w:rsidRPr="002A7889">
              <w:rPr>
                <w:rFonts w:asciiTheme="minorHAnsi" w:hAnsiTheme="minorHAnsi" w:cstheme="minorHAnsi"/>
                <w:bCs/>
              </w:rPr>
              <w:t>20/nr. de autori</w:t>
            </w:r>
          </w:p>
        </w:tc>
        <w:tc>
          <w:tcPr>
            <w:tcW w:w="1559" w:type="dxa"/>
            <w:shd w:val="clear" w:color="auto" w:fill="D9D9D9"/>
          </w:tcPr>
          <w:p w14:paraId="09098AA1"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4E925F5C" w14:textId="77777777" w:rsidTr="00CA04F1">
        <w:trPr>
          <w:trHeight w:val="233"/>
        </w:trPr>
        <w:tc>
          <w:tcPr>
            <w:tcW w:w="704" w:type="dxa"/>
            <w:vMerge/>
          </w:tcPr>
          <w:p w14:paraId="07947E4C"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6BDCB7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A33E50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3E72CD7"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66B01D61"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0D63F3F3"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26215DC7" w14:textId="77777777" w:rsidTr="00CA04F1">
        <w:trPr>
          <w:trHeight w:val="233"/>
        </w:trPr>
        <w:tc>
          <w:tcPr>
            <w:tcW w:w="704" w:type="dxa"/>
            <w:vMerge/>
          </w:tcPr>
          <w:p w14:paraId="60611B1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08595D49"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75C6CC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5FC5A4B2"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3C4C266B"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06AA3F9"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07D00169" w14:textId="77777777" w:rsidTr="00CA04F1">
        <w:tc>
          <w:tcPr>
            <w:tcW w:w="704" w:type="dxa"/>
            <w:vMerge/>
          </w:tcPr>
          <w:p w14:paraId="6917585B"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3FA59CA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4F78C88E" w14:textId="77777777" w:rsidR="00AA3E47" w:rsidRPr="002A7889" w:rsidRDefault="00AA3E47" w:rsidP="00A2729F">
            <w:pPr>
              <w:spacing w:after="0" w:line="240" w:lineRule="auto"/>
              <w:ind w:left="30" w:hanging="30"/>
              <w:rPr>
                <w:rFonts w:asciiTheme="minorHAnsi" w:hAnsiTheme="minorHAnsi" w:cstheme="minorHAnsi"/>
                <w:b/>
                <w:bCs/>
              </w:rPr>
            </w:pPr>
            <w:r w:rsidRPr="002A7889">
              <w:rPr>
                <w:rFonts w:asciiTheme="minorHAnsi" w:hAnsiTheme="minorHAnsi" w:cstheme="minorHAnsi"/>
                <w:b/>
                <w:bCs/>
              </w:rPr>
              <w:t>A2.5.1.</w:t>
            </w:r>
            <w:r w:rsidR="00417C30" w:rsidRPr="002A7889">
              <w:rPr>
                <w:rFonts w:asciiTheme="minorHAnsi" w:hAnsiTheme="minorHAnsi" w:cstheme="minorHAnsi"/>
                <w:b/>
                <w:bCs/>
              </w:rPr>
              <w:t>Granturi/proiecte de cercetare câştigate prin competiţie [6] sau contracte cu mediul scio-economic, în valoare de minimum 25.000 lei, (justificată cu documente care să ateste încasarea sumei)</w:t>
            </w:r>
          </w:p>
        </w:tc>
        <w:tc>
          <w:tcPr>
            <w:tcW w:w="1985" w:type="dxa"/>
            <w:vAlign w:val="center"/>
          </w:tcPr>
          <w:p w14:paraId="67B2C766"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50988FC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7882D6F" w14:textId="77777777" w:rsidTr="00CA04F1">
        <w:tc>
          <w:tcPr>
            <w:tcW w:w="704" w:type="dxa"/>
            <w:vMerge/>
          </w:tcPr>
          <w:p w14:paraId="51D2DD41"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217EE4BA"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1C196C72" w14:textId="77777777" w:rsidR="00417C30" w:rsidRPr="002A7889" w:rsidRDefault="00417C30" w:rsidP="00417C30">
            <w:pPr>
              <w:spacing w:after="0" w:line="240" w:lineRule="auto"/>
              <w:ind w:left="163" w:hanging="163"/>
              <w:rPr>
                <w:rFonts w:asciiTheme="minorHAnsi" w:hAnsiTheme="minorHAnsi" w:cstheme="minorHAnsi"/>
                <w:bCs/>
              </w:rPr>
            </w:pPr>
            <w:r w:rsidRPr="002A7889">
              <w:rPr>
                <w:rFonts w:asciiTheme="minorHAnsi" w:hAnsiTheme="minorHAnsi" w:cstheme="minorHAnsi"/>
                <w:b/>
                <w:bCs/>
              </w:rPr>
              <w:t xml:space="preserve">Director/responsabil </w:t>
            </w:r>
          </w:p>
        </w:tc>
        <w:tc>
          <w:tcPr>
            <w:tcW w:w="1985" w:type="dxa"/>
            <w:vAlign w:val="center"/>
          </w:tcPr>
          <w:p w14:paraId="1661FFB9"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489C196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50B1A7" w14:textId="77777777" w:rsidTr="00CA04F1">
        <w:tc>
          <w:tcPr>
            <w:tcW w:w="704" w:type="dxa"/>
            <w:vMerge/>
          </w:tcPr>
          <w:p w14:paraId="2E43D610"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7B77FC60"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4519E38A" w14:textId="77777777" w:rsidR="00417C30" w:rsidRPr="002A7889" w:rsidRDefault="00417C30" w:rsidP="00417C30">
            <w:pPr>
              <w:spacing w:after="0" w:line="240" w:lineRule="auto"/>
              <w:ind w:left="163" w:hanging="163"/>
              <w:rPr>
                <w:rFonts w:asciiTheme="minorHAnsi" w:hAnsiTheme="minorHAnsi" w:cstheme="minorHAnsi"/>
                <w:bCs/>
              </w:rPr>
            </w:pPr>
            <w:r w:rsidRPr="002A7889">
              <w:rPr>
                <w:rFonts w:asciiTheme="minorHAnsi" w:hAnsiTheme="minorHAnsi" w:cstheme="minorHAnsi"/>
                <w:b/>
                <w:bCs/>
              </w:rPr>
              <w:t>A2.5.1.1. Internaţionale</w:t>
            </w:r>
          </w:p>
        </w:tc>
        <w:tc>
          <w:tcPr>
            <w:tcW w:w="1985" w:type="dxa"/>
            <w:shd w:val="clear" w:color="auto" w:fill="D9D9D9"/>
            <w:vAlign w:val="center"/>
          </w:tcPr>
          <w:p w14:paraId="0D3AF7EF"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20*val</w:t>
            </w:r>
            <w:r w:rsidR="00167A11" w:rsidRPr="002A7889">
              <w:rPr>
                <w:rFonts w:asciiTheme="minorHAnsi" w:hAnsiTheme="minorHAnsi" w:cstheme="minorHAnsi"/>
                <w:bCs/>
                <w:vertAlign w:val="superscript"/>
              </w:rPr>
              <w:t>***</w:t>
            </w:r>
            <w:r w:rsidRPr="002A7889">
              <w:rPr>
                <w:rFonts w:asciiTheme="minorHAnsi" w:hAnsiTheme="minorHAnsi" w:cstheme="minorHAnsi"/>
                <w:bCs/>
              </w:rPr>
              <w:t>/10mii euro</w:t>
            </w:r>
          </w:p>
        </w:tc>
        <w:tc>
          <w:tcPr>
            <w:tcW w:w="1559" w:type="dxa"/>
            <w:shd w:val="clear" w:color="auto" w:fill="D9D9D9"/>
          </w:tcPr>
          <w:p w14:paraId="2A46344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10E97A5" w14:textId="77777777" w:rsidTr="00CA04F1">
        <w:tc>
          <w:tcPr>
            <w:tcW w:w="704" w:type="dxa"/>
            <w:vMerge/>
          </w:tcPr>
          <w:p w14:paraId="4CBC4B67"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EA5924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0EA4C5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177EB00C"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7234700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0BBD60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60DB2ED" w14:textId="77777777" w:rsidTr="00CA04F1">
        <w:tc>
          <w:tcPr>
            <w:tcW w:w="704" w:type="dxa"/>
            <w:vMerge/>
          </w:tcPr>
          <w:p w14:paraId="47DC6B42"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E0BA667"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FFBBF0B"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07DCEC21"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15B6D61"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B7FEF5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4B03C6B" w14:textId="77777777" w:rsidTr="00CA04F1">
        <w:tc>
          <w:tcPr>
            <w:tcW w:w="704" w:type="dxa"/>
            <w:vMerge/>
          </w:tcPr>
          <w:p w14:paraId="7695EB29"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706B8585"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67EE2272" w14:textId="77777777" w:rsidR="00417C30" w:rsidRPr="002A7889" w:rsidRDefault="00417C30" w:rsidP="00417C30">
            <w:pPr>
              <w:spacing w:after="0" w:line="240" w:lineRule="auto"/>
              <w:ind w:left="163" w:hanging="163"/>
              <w:rPr>
                <w:rFonts w:asciiTheme="minorHAnsi" w:hAnsiTheme="minorHAnsi" w:cstheme="minorHAnsi"/>
                <w:bCs/>
              </w:rPr>
            </w:pPr>
            <w:r w:rsidRPr="002A7889">
              <w:rPr>
                <w:rFonts w:asciiTheme="minorHAnsi" w:hAnsiTheme="minorHAnsi" w:cstheme="minorHAnsi"/>
                <w:b/>
                <w:bCs/>
              </w:rPr>
              <w:t>A2.5.1.2. Naţionale</w:t>
            </w:r>
          </w:p>
        </w:tc>
        <w:tc>
          <w:tcPr>
            <w:tcW w:w="1985" w:type="dxa"/>
            <w:shd w:val="clear" w:color="auto" w:fill="D9D9D9"/>
            <w:vAlign w:val="center"/>
          </w:tcPr>
          <w:p w14:paraId="35AC553E"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10*val</w:t>
            </w:r>
            <w:r w:rsidR="00167A11" w:rsidRPr="002A7889">
              <w:rPr>
                <w:rFonts w:asciiTheme="minorHAnsi" w:hAnsiTheme="minorHAnsi" w:cstheme="minorHAnsi"/>
                <w:bCs/>
                <w:vertAlign w:val="superscript"/>
              </w:rPr>
              <w:t>***</w:t>
            </w:r>
            <w:r w:rsidRPr="002A7889">
              <w:rPr>
                <w:rFonts w:asciiTheme="minorHAnsi" w:hAnsiTheme="minorHAnsi" w:cstheme="minorHAnsi"/>
                <w:bCs/>
              </w:rPr>
              <w:t>/10mii euro</w:t>
            </w:r>
          </w:p>
        </w:tc>
        <w:tc>
          <w:tcPr>
            <w:tcW w:w="1559" w:type="dxa"/>
            <w:shd w:val="clear" w:color="auto" w:fill="D9D9D9"/>
          </w:tcPr>
          <w:p w14:paraId="2F4EFF9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E4854DA" w14:textId="77777777" w:rsidTr="00CA04F1">
        <w:tc>
          <w:tcPr>
            <w:tcW w:w="704" w:type="dxa"/>
            <w:vMerge/>
          </w:tcPr>
          <w:p w14:paraId="780A924F"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89BDECE"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EBF534A"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2CEAF82E"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D3FBC53"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21289E2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DFB4121" w14:textId="77777777" w:rsidTr="00CA04F1">
        <w:tc>
          <w:tcPr>
            <w:tcW w:w="704" w:type="dxa"/>
            <w:vMerge/>
          </w:tcPr>
          <w:p w14:paraId="27EBED63"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20FEBFA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80BA849"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2243D5F5" w14:textId="77777777" w:rsidR="00417C30" w:rsidRPr="002A7889" w:rsidRDefault="00417C30" w:rsidP="00417C30">
            <w:pPr>
              <w:spacing w:after="0" w:line="240" w:lineRule="auto"/>
              <w:ind w:firstLine="163"/>
              <w:rPr>
                <w:rFonts w:asciiTheme="minorHAnsi" w:hAnsiTheme="minorHAnsi" w:cstheme="minorHAnsi"/>
                <w:bCs/>
              </w:rPr>
            </w:pPr>
          </w:p>
        </w:tc>
        <w:tc>
          <w:tcPr>
            <w:tcW w:w="1985" w:type="dxa"/>
            <w:vAlign w:val="center"/>
          </w:tcPr>
          <w:p w14:paraId="1F73DEE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3B3A7DD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24D026B" w14:textId="77777777" w:rsidTr="00CA04F1">
        <w:tc>
          <w:tcPr>
            <w:tcW w:w="704" w:type="dxa"/>
            <w:vMerge/>
          </w:tcPr>
          <w:p w14:paraId="3AFE7185"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E55CFA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4D0D5AA5"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Membru în echipă</w:t>
            </w:r>
          </w:p>
        </w:tc>
        <w:tc>
          <w:tcPr>
            <w:tcW w:w="1985" w:type="dxa"/>
            <w:vAlign w:val="center"/>
          </w:tcPr>
          <w:p w14:paraId="145B3F44"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B96C695"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1484ECB" w14:textId="77777777" w:rsidTr="00CA04F1">
        <w:tc>
          <w:tcPr>
            <w:tcW w:w="704" w:type="dxa"/>
            <w:vMerge/>
          </w:tcPr>
          <w:p w14:paraId="4F6296DD"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14428DE1"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849B24D" w14:textId="77777777" w:rsidR="00417C30" w:rsidRPr="002A7889" w:rsidRDefault="00417C30" w:rsidP="00417C30">
            <w:pPr>
              <w:spacing w:after="0" w:line="240" w:lineRule="auto"/>
              <w:ind w:firstLine="30"/>
              <w:rPr>
                <w:rFonts w:asciiTheme="minorHAnsi" w:hAnsiTheme="minorHAnsi" w:cstheme="minorHAnsi"/>
                <w:bCs/>
              </w:rPr>
            </w:pPr>
            <w:r w:rsidRPr="002A7889">
              <w:rPr>
                <w:rFonts w:asciiTheme="minorHAnsi" w:hAnsiTheme="minorHAnsi" w:cstheme="minorHAnsi"/>
                <w:b/>
                <w:bCs/>
              </w:rPr>
              <w:t>A2.5.2.1. Internaţionale</w:t>
            </w:r>
          </w:p>
        </w:tc>
        <w:tc>
          <w:tcPr>
            <w:tcW w:w="1985" w:type="dxa"/>
            <w:shd w:val="clear" w:color="auto" w:fill="D9D9D9"/>
            <w:vAlign w:val="center"/>
          </w:tcPr>
          <w:p w14:paraId="1E4A0B57"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4*nr.ani participare în proiect</w:t>
            </w:r>
          </w:p>
        </w:tc>
        <w:tc>
          <w:tcPr>
            <w:tcW w:w="1559" w:type="dxa"/>
            <w:shd w:val="clear" w:color="auto" w:fill="D9D9D9"/>
          </w:tcPr>
          <w:p w14:paraId="19A1DA81"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768A207" w14:textId="77777777" w:rsidTr="00CA04F1">
        <w:tc>
          <w:tcPr>
            <w:tcW w:w="704" w:type="dxa"/>
            <w:vMerge/>
          </w:tcPr>
          <w:p w14:paraId="7E03A9F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D9C8268"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843BE9A"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49F3E64C" w14:textId="77777777" w:rsidR="00417C30" w:rsidRPr="002A7889" w:rsidRDefault="00417C30" w:rsidP="00417C30">
            <w:pPr>
              <w:spacing w:after="0" w:line="240" w:lineRule="auto"/>
              <w:ind w:firstLine="163"/>
              <w:rPr>
                <w:rFonts w:asciiTheme="minorHAnsi" w:hAnsiTheme="minorHAnsi" w:cstheme="minorHAnsi"/>
                <w:bCs/>
              </w:rPr>
            </w:pPr>
          </w:p>
        </w:tc>
        <w:tc>
          <w:tcPr>
            <w:tcW w:w="1985" w:type="dxa"/>
            <w:vAlign w:val="center"/>
          </w:tcPr>
          <w:p w14:paraId="2CD6CEF9"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7CEE65F"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05789A4" w14:textId="77777777" w:rsidTr="00CA04F1">
        <w:tc>
          <w:tcPr>
            <w:tcW w:w="704" w:type="dxa"/>
            <w:vMerge/>
          </w:tcPr>
          <w:p w14:paraId="341CC661"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EF336ED"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38F0B12"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01A89DBD" w14:textId="77777777" w:rsidR="00417C30" w:rsidRPr="002A7889" w:rsidRDefault="00417C30" w:rsidP="00417C30">
            <w:pPr>
              <w:spacing w:after="0" w:line="240" w:lineRule="auto"/>
              <w:ind w:firstLine="163"/>
              <w:rPr>
                <w:rFonts w:asciiTheme="minorHAnsi" w:hAnsiTheme="minorHAnsi" w:cstheme="minorHAnsi"/>
                <w:bCs/>
              </w:rPr>
            </w:pPr>
          </w:p>
        </w:tc>
        <w:tc>
          <w:tcPr>
            <w:tcW w:w="1985" w:type="dxa"/>
            <w:vAlign w:val="center"/>
          </w:tcPr>
          <w:p w14:paraId="3CB81A3A"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DD2F03F"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0A508F6" w14:textId="77777777" w:rsidTr="00CA04F1">
        <w:tc>
          <w:tcPr>
            <w:tcW w:w="704" w:type="dxa"/>
            <w:vMerge/>
          </w:tcPr>
          <w:p w14:paraId="594809A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3BA74AE6"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1BF11D5E" w14:textId="77777777" w:rsidR="00417C30" w:rsidRPr="002A7889" w:rsidRDefault="00417C30" w:rsidP="00417C30">
            <w:pPr>
              <w:spacing w:after="0" w:line="240" w:lineRule="auto"/>
              <w:ind w:firstLine="30"/>
              <w:rPr>
                <w:rFonts w:asciiTheme="minorHAnsi" w:hAnsiTheme="minorHAnsi" w:cstheme="minorHAnsi"/>
                <w:bCs/>
              </w:rPr>
            </w:pPr>
            <w:r w:rsidRPr="002A7889">
              <w:rPr>
                <w:rFonts w:asciiTheme="minorHAnsi" w:hAnsiTheme="minorHAnsi" w:cstheme="minorHAnsi"/>
                <w:b/>
                <w:bCs/>
              </w:rPr>
              <w:t>A2.5.2.2. Naţionale</w:t>
            </w:r>
          </w:p>
        </w:tc>
        <w:tc>
          <w:tcPr>
            <w:tcW w:w="1985" w:type="dxa"/>
            <w:shd w:val="clear" w:color="auto" w:fill="D9D9D9"/>
            <w:vAlign w:val="center"/>
          </w:tcPr>
          <w:p w14:paraId="0C00616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 nr.ani participare în proiect</w:t>
            </w:r>
          </w:p>
        </w:tc>
        <w:tc>
          <w:tcPr>
            <w:tcW w:w="1559" w:type="dxa"/>
            <w:shd w:val="clear" w:color="auto" w:fill="D9D9D9"/>
          </w:tcPr>
          <w:p w14:paraId="05A4DC5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85A0674" w14:textId="77777777" w:rsidTr="00CA04F1">
        <w:trPr>
          <w:trHeight w:val="118"/>
        </w:trPr>
        <w:tc>
          <w:tcPr>
            <w:tcW w:w="704" w:type="dxa"/>
            <w:vMerge/>
          </w:tcPr>
          <w:p w14:paraId="765590AB"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B9BDF04"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35C76FB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3F14F84D"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2866662"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912913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7A5F15" w14:textId="77777777" w:rsidTr="00CA04F1">
        <w:trPr>
          <w:trHeight w:val="238"/>
        </w:trPr>
        <w:tc>
          <w:tcPr>
            <w:tcW w:w="704" w:type="dxa"/>
            <w:vMerge/>
          </w:tcPr>
          <w:p w14:paraId="30B68CAC"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63F782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BF0551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3DFC472A"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1242F5DF"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DDF16C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85AFA95" w14:textId="77777777" w:rsidTr="00CA04F1">
        <w:trPr>
          <w:trHeight w:val="238"/>
        </w:trPr>
        <w:tc>
          <w:tcPr>
            <w:tcW w:w="704" w:type="dxa"/>
          </w:tcPr>
          <w:p w14:paraId="0B9E93B4"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5D952985"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3E66B7F2"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 2.6 Coordonare/dezvoltare laborator/centru cercetare -responsabil</w:t>
            </w:r>
          </w:p>
        </w:tc>
        <w:tc>
          <w:tcPr>
            <w:tcW w:w="1985" w:type="dxa"/>
            <w:shd w:val="clear" w:color="auto" w:fill="D9D9D9"/>
            <w:vAlign w:val="center"/>
          </w:tcPr>
          <w:p w14:paraId="05AB969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40</w:t>
            </w:r>
          </w:p>
        </w:tc>
        <w:tc>
          <w:tcPr>
            <w:tcW w:w="1559" w:type="dxa"/>
            <w:shd w:val="clear" w:color="auto" w:fill="D9D9D9"/>
          </w:tcPr>
          <w:p w14:paraId="22BC998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C9CFE9D" w14:textId="77777777" w:rsidTr="00CA04F1">
        <w:trPr>
          <w:trHeight w:val="238"/>
        </w:trPr>
        <w:tc>
          <w:tcPr>
            <w:tcW w:w="10343" w:type="dxa"/>
            <w:gridSpan w:val="4"/>
          </w:tcPr>
          <w:p w14:paraId="154BE97E"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Punctaj obținut</w:t>
            </w:r>
          </w:p>
        </w:tc>
        <w:tc>
          <w:tcPr>
            <w:tcW w:w="1985" w:type="dxa"/>
            <w:vAlign w:val="center"/>
          </w:tcPr>
          <w:p w14:paraId="1C49459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1FE8765"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E905C09" w14:textId="77777777" w:rsidTr="00CA04F1">
        <w:tc>
          <w:tcPr>
            <w:tcW w:w="704" w:type="dxa"/>
            <w:vMerge w:val="restart"/>
            <w:vAlign w:val="center"/>
          </w:tcPr>
          <w:p w14:paraId="0DE0AD79"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3.</w:t>
            </w:r>
          </w:p>
        </w:tc>
        <w:tc>
          <w:tcPr>
            <w:tcW w:w="1559" w:type="dxa"/>
            <w:vMerge w:val="restart"/>
            <w:vAlign w:val="center"/>
          </w:tcPr>
          <w:p w14:paraId="7F6BA5AA"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Recunoaşterea  și impactul activităţii (A3)</w:t>
            </w:r>
          </w:p>
        </w:tc>
        <w:tc>
          <w:tcPr>
            <w:tcW w:w="8080" w:type="dxa"/>
            <w:gridSpan w:val="2"/>
          </w:tcPr>
          <w:p w14:paraId="5FBF5920"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Citări în cărţi, reviste şi volume ale unor manifestări ştiinţifice</w:t>
            </w:r>
          </w:p>
        </w:tc>
        <w:tc>
          <w:tcPr>
            <w:tcW w:w="1985" w:type="dxa"/>
          </w:tcPr>
          <w:p w14:paraId="4ACB0FE5"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6B2D93EA" w14:textId="77777777" w:rsidR="00417C30" w:rsidRPr="002A7889" w:rsidRDefault="00417C30" w:rsidP="00417C30">
            <w:pPr>
              <w:spacing w:after="0" w:line="240" w:lineRule="auto"/>
              <w:rPr>
                <w:rFonts w:asciiTheme="minorHAnsi" w:hAnsiTheme="minorHAnsi" w:cstheme="minorHAnsi"/>
                <w:b/>
                <w:bCs/>
              </w:rPr>
            </w:pPr>
          </w:p>
        </w:tc>
      </w:tr>
      <w:tr w:rsidR="002A7889" w:rsidRPr="002A7889" w14:paraId="25DDF81D" w14:textId="77777777" w:rsidTr="00CA04F1">
        <w:tc>
          <w:tcPr>
            <w:tcW w:w="704" w:type="dxa"/>
            <w:vMerge/>
            <w:textDirection w:val="btLr"/>
          </w:tcPr>
          <w:p w14:paraId="1327B1FE"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74E42640"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6F9C624E"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 xml:space="preserve">A3.1.1. Cărţi în articole indexate ISI </w:t>
            </w:r>
          </w:p>
        </w:tc>
        <w:tc>
          <w:tcPr>
            <w:tcW w:w="1985" w:type="dxa"/>
            <w:shd w:val="clear" w:color="auto" w:fill="D9D9D9"/>
            <w:vAlign w:val="center"/>
          </w:tcPr>
          <w:p w14:paraId="5D742A5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10/nr. de aut. art. citat</w:t>
            </w:r>
          </w:p>
        </w:tc>
        <w:tc>
          <w:tcPr>
            <w:tcW w:w="1559" w:type="dxa"/>
            <w:shd w:val="clear" w:color="auto" w:fill="D9D9D9"/>
          </w:tcPr>
          <w:p w14:paraId="4C88597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EC21B6F" w14:textId="77777777" w:rsidTr="00CA04F1">
        <w:tc>
          <w:tcPr>
            <w:tcW w:w="704" w:type="dxa"/>
            <w:vMerge/>
            <w:textDirection w:val="btLr"/>
          </w:tcPr>
          <w:p w14:paraId="4F8432F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1DA53EE6"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676AC45C"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05FBF037"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D3B2BF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211C51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0D5F55E" w14:textId="77777777" w:rsidTr="00CA04F1">
        <w:tc>
          <w:tcPr>
            <w:tcW w:w="704" w:type="dxa"/>
            <w:vMerge/>
            <w:textDirection w:val="btLr"/>
          </w:tcPr>
          <w:p w14:paraId="47A32746"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592679E0"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341E7139"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0EEA724C"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532F983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3F032B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6A2A288" w14:textId="77777777" w:rsidTr="00CA04F1">
        <w:tc>
          <w:tcPr>
            <w:tcW w:w="704" w:type="dxa"/>
            <w:vMerge/>
            <w:textDirection w:val="btLr"/>
          </w:tcPr>
          <w:p w14:paraId="7B32BFAE"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64F080AD"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79856075"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A3.1.2.  Cărţi în articole indexate BDI</w:t>
            </w:r>
          </w:p>
        </w:tc>
        <w:tc>
          <w:tcPr>
            <w:tcW w:w="1985" w:type="dxa"/>
            <w:shd w:val="clear" w:color="auto" w:fill="D9D9D9"/>
            <w:vAlign w:val="center"/>
          </w:tcPr>
          <w:p w14:paraId="0CD2732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5/nr. de aut. art. citat</w:t>
            </w:r>
          </w:p>
        </w:tc>
        <w:tc>
          <w:tcPr>
            <w:tcW w:w="1559" w:type="dxa"/>
            <w:shd w:val="clear" w:color="auto" w:fill="D9D9D9"/>
          </w:tcPr>
          <w:p w14:paraId="0097479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1BDBB6C" w14:textId="77777777" w:rsidTr="00CA04F1">
        <w:tc>
          <w:tcPr>
            <w:tcW w:w="704" w:type="dxa"/>
            <w:vMerge/>
            <w:textDirection w:val="btLr"/>
          </w:tcPr>
          <w:p w14:paraId="68420F1A"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94A39A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3F919F8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0A17679"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5D4AF2E5"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F552D7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A60608C" w14:textId="77777777" w:rsidTr="00CA04F1">
        <w:tc>
          <w:tcPr>
            <w:tcW w:w="704" w:type="dxa"/>
            <w:vMerge/>
            <w:textDirection w:val="btLr"/>
          </w:tcPr>
          <w:p w14:paraId="06CBD084"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40B06D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612F48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603B80E9"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65CD486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F5E93FF"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BE623E5" w14:textId="77777777" w:rsidTr="00CA04F1">
        <w:tc>
          <w:tcPr>
            <w:tcW w:w="704" w:type="dxa"/>
            <w:vMerge/>
            <w:textDirection w:val="btLr"/>
          </w:tcPr>
          <w:p w14:paraId="1E64BC91"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9A2DB1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17BD02F0"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A3.1.3.  Cărţi în alte publicații</w:t>
            </w:r>
          </w:p>
        </w:tc>
        <w:tc>
          <w:tcPr>
            <w:tcW w:w="1985" w:type="dxa"/>
            <w:shd w:val="clear" w:color="auto" w:fill="D9D9D9"/>
            <w:vAlign w:val="center"/>
          </w:tcPr>
          <w:p w14:paraId="4926806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3/nr. de aut. art. citat</w:t>
            </w:r>
          </w:p>
        </w:tc>
        <w:tc>
          <w:tcPr>
            <w:tcW w:w="1559" w:type="dxa"/>
            <w:shd w:val="clear" w:color="auto" w:fill="D9D9D9"/>
          </w:tcPr>
          <w:p w14:paraId="65182F94"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B448CEA" w14:textId="77777777" w:rsidTr="00CA04F1">
        <w:tc>
          <w:tcPr>
            <w:tcW w:w="704" w:type="dxa"/>
            <w:vMerge/>
            <w:textDirection w:val="btLr"/>
          </w:tcPr>
          <w:p w14:paraId="76FBEDF1"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39E42A2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1327197"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073C69A7"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33ADDD3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300BAEF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90725E6" w14:textId="77777777" w:rsidTr="00CA04F1">
        <w:tc>
          <w:tcPr>
            <w:tcW w:w="704" w:type="dxa"/>
            <w:vMerge/>
            <w:textDirection w:val="btLr"/>
          </w:tcPr>
          <w:p w14:paraId="1FDED845"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31B9666"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4659DE6"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1967480A"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A43660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6AEBFF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564026D" w14:textId="77777777" w:rsidTr="00CA04F1">
        <w:tc>
          <w:tcPr>
            <w:tcW w:w="704" w:type="dxa"/>
            <w:vMerge/>
            <w:textDirection w:val="btLr"/>
          </w:tcPr>
          <w:p w14:paraId="1245A0D4"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437A84E"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36407029"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 3.2 Prezentări efectuate  ca invitat în plenul unor manifestări științifice naționale și internaționale și Profesor invitat (exclusive Erasmus) – în străinătate/ în țară</w:t>
            </w:r>
          </w:p>
        </w:tc>
        <w:tc>
          <w:tcPr>
            <w:tcW w:w="1985" w:type="dxa"/>
            <w:shd w:val="clear" w:color="auto" w:fill="D9D9D9"/>
            <w:vAlign w:val="center"/>
          </w:tcPr>
          <w:p w14:paraId="611B94BB"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 xml:space="preserve">20/10 </w:t>
            </w:r>
          </w:p>
        </w:tc>
        <w:tc>
          <w:tcPr>
            <w:tcW w:w="1559" w:type="dxa"/>
            <w:shd w:val="clear" w:color="auto" w:fill="D9D9D9"/>
          </w:tcPr>
          <w:p w14:paraId="7A25C0D7"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EB47DAF" w14:textId="77777777" w:rsidTr="00CA04F1">
        <w:tc>
          <w:tcPr>
            <w:tcW w:w="704" w:type="dxa"/>
            <w:vMerge/>
            <w:textDirection w:val="btLr"/>
          </w:tcPr>
          <w:p w14:paraId="38BDCF10"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64BD6CE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206EC4C"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6EA40369"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523D14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A1F52B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B01C77E" w14:textId="77777777" w:rsidTr="00CA04F1">
        <w:tc>
          <w:tcPr>
            <w:tcW w:w="704" w:type="dxa"/>
            <w:vMerge/>
            <w:textDirection w:val="btLr"/>
          </w:tcPr>
          <w:p w14:paraId="7D46888C"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5F16B3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9AB8063"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73693A84"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6F6D104"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5BD520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CA68194" w14:textId="77777777" w:rsidTr="00CA04F1">
        <w:tc>
          <w:tcPr>
            <w:tcW w:w="704" w:type="dxa"/>
            <w:vMerge/>
            <w:textDirection w:val="btLr"/>
          </w:tcPr>
          <w:p w14:paraId="7E4EEF88"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35482E8A"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2D2E40F8" w14:textId="77777777" w:rsidR="00417C30" w:rsidRPr="002A7889" w:rsidRDefault="00417C30" w:rsidP="00417C30">
            <w:pPr>
              <w:spacing w:after="0" w:line="240" w:lineRule="auto"/>
              <w:jc w:val="both"/>
              <w:rPr>
                <w:rFonts w:asciiTheme="minorHAnsi" w:hAnsiTheme="minorHAnsi" w:cstheme="minorHAnsi"/>
                <w:bCs/>
              </w:rPr>
            </w:pPr>
            <w:r w:rsidRPr="002A7889">
              <w:rPr>
                <w:rFonts w:asciiTheme="minorHAnsi" w:hAnsiTheme="minorHAnsi" w:cstheme="minorHAnsi"/>
                <w:b/>
                <w:bCs/>
              </w:rPr>
              <w:t>A3.3 Membru in colectivele de redacţie sau comitete ştiinţifice ale revistelor și manifestărilor ştiinţifice, organizator de manifestări științifice/Recenzor pentru reviste și manifestări științifice naționale și internaţionale indexate ISI: indexat ISI/indexat BDI/ neindexat</w:t>
            </w:r>
          </w:p>
        </w:tc>
        <w:tc>
          <w:tcPr>
            <w:tcW w:w="1985" w:type="dxa"/>
            <w:shd w:val="clear" w:color="auto" w:fill="D9D9D9"/>
            <w:vAlign w:val="center"/>
          </w:tcPr>
          <w:p w14:paraId="627F45F4"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10/8/5</w:t>
            </w:r>
          </w:p>
        </w:tc>
        <w:tc>
          <w:tcPr>
            <w:tcW w:w="1559" w:type="dxa"/>
            <w:shd w:val="clear" w:color="auto" w:fill="D9D9D9"/>
          </w:tcPr>
          <w:p w14:paraId="47AB9601"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609852B" w14:textId="77777777" w:rsidTr="00CA04F1">
        <w:tc>
          <w:tcPr>
            <w:tcW w:w="704" w:type="dxa"/>
            <w:vMerge/>
            <w:textDirection w:val="btLr"/>
          </w:tcPr>
          <w:p w14:paraId="3AC5BCBE"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EE6A4C8"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14C6BB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6BCE1EC1"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5D7EBDEF"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2496DE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B284FC9" w14:textId="77777777" w:rsidTr="00CA04F1">
        <w:tc>
          <w:tcPr>
            <w:tcW w:w="704" w:type="dxa"/>
            <w:vMerge/>
            <w:textDirection w:val="btLr"/>
          </w:tcPr>
          <w:p w14:paraId="26468516"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A6C54E3"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90175A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380ABAB8"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0EA9E9C8"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77A5554"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47026E4" w14:textId="77777777" w:rsidTr="00CA04F1">
        <w:tc>
          <w:tcPr>
            <w:tcW w:w="704" w:type="dxa"/>
            <w:vMerge/>
            <w:textDirection w:val="btLr"/>
          </w:tcPr>
          <w:p w14:paraId="74898472"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AAAEC9E"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6A44561E" w14:textId="77777777" w:rsidR="00417C30" w:rsidRPr="002A7889" w:rsidRDefault="00417C30" w:rsidP="00474F28">
            <w:pPr>
              <w:spacing w:after="0" w:line="240" w:lineRule="auto"/>
              <w:rPr>
                <w:rFonts w:asciiTheme="minorHAnsi" w:hAnsiTheme="minorHAnsi" w:cstheme="minorHAnsi"/>
                <w:b/>
                <w:bCs/>
              </w:rPr>
            </w:pPr>
            <w:r w:rsidRPr="002A7889">
              <w:rPr>
                <w:rFonts w:asciiTheme="minorHAnsi" w:hAnsiTheme="minorHAnsi" w:cstheme="minorHAnsi"/>
                <w:b/>
                <w:bCs/>
              </w:rPr>
              <w:t>A 3.4 Experiență de management, analiză și evaluare în cercetare și/sau învățământ: conducere/membru</w:t>
            </w:r>
          </w:p>
        </w:tc>
        <w:tc>
          <w:tcPr>
            <w:tcW w:w="1985" w:type="dxa"/>
            <w:shd w:val="clear" w:color="auto" w:fill="D9D9D9"/>
            <w:vAlign w:val="center"/>
          </w:tcPr>
          <w:p w14:paraId="5AA8AC3E"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5/2* ani desfășurare</w:t>
            </w:r>
          </w:p>
        </w:tc>
        <w:tc>
          <w:tcPr>
            <w:tcW w:w="1559" w:type="dxa"/>
            <w:shd w:val="clear" w:color="auto" w:fill="D9D9D9"/>
          </w:tcPr>
          <w:p w14:paraId="13E49D3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C396367" w14:textId="77777777" w:rsidTr="00CA04F1">
        <w:tc>
          <w:tcPr>
            <w:tcW w:w="704" w:type="dxa"/>
            <w:vMerge/>
            <w:textDirection w:val="btLr"/>
          </w:tcPr>
          <w:p w14:paraId="1D90BF7D"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50EDCE6"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363D5020"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6937BD08"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1A5BBAD8"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C1BA944"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CA6CB44" w14:textId="77777777" w:rsidTr="00CA04F1">
        <w:tc>
          <w:tcPr>
            <w:tcW w:w="704" w:type="dxa"/>
            <w:vMerge/>
            <w:textDirection w:val="btLr"/>
          </w:tcPr>
          <w:p w14:paraId="20A74E1F"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D6CBDB9"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FB74077"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14310267"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3735F5D8"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C2543C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A8C24D6" w14:textId="77777777" w:rsidTr="00CA04F1">
        <w:tc>
          <w:tcPr>
            <w:tcW w:w="704" w:type="dxa"/>
            <w:vMerge/>
            <w:textDirection w:val="btLr"/>
          </w:tcPr>
          <w:p w14:paraId="15D0C799"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585EE89"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7E1CA8DA"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 xml:space="preserve">A3.5 Premii: </w:t>
            </w:r>
          </w:p>
          <w:p w14:paraId="2C869E0B"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Academia Română/</w:t>
            </w:r>
          </w:p>
          <w:p w14:paraId="4369E6BC"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ASSAS, AOSR, Academii de ramură și CNCS/internaționale/naționale în domeniu</w:t>
            </w:r>
          </w:p>
        </w:tc>
        <w:tc>
          <w:tcPr>
            <w:tcW w:w="1985" w:type="dxa"/>
            <w:shd w:val="clear" w:color="auto" w:fill="D9D9D9"/>
            <w:vAlign w:val="center"/>
          </w:tcPr>
          <w:p w14:paraId="50C592DD"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30/</w:t>
            </w:r>
          </w:p>
          <w:p w14:paraId="469FF69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15/10/5</w:t>
            </w:r>
          </w:p>
        </w:tc>
        <w:tc>
          <w:tcPr>
            <w:tcW w:w="1559" w:type="dxa"/>
            <w:shd w:val="clear" w:color="auto" w:fill="D9D9D9"/>
          </w:tcPr>
          <w:p w14:paraId="01C3AB3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360E2A4" w14:textId="77777777" w:rsidTr="00CA04F1">
        <w:tc>
          <w:tcPr>
            <w:tcW w:w="704" w:type="dxa"/>
            <w:vMerge/>
            <w:textDirection w:val="btLr"/>
          </w:tcPr>
          <w:p w14:paraId="7D6E06FF"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10F730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8BBA55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61C2A204"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02CE6D97"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44EF02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1274A9F" w14:textId="77777777" w:rsidTr="00CA04F1">
        <w:tc>
          <w:tcPr>
            <w:tcW w:w="704" w:type="dxa"/>
            <w:vMerge/>
            <w:textDirection w:val="btLr"/>
          </w:tcPr>
          <w:p w14:paraId="56E37476"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6EF7A643"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DB2388D"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29303564"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397D11B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E1CC7B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344E298" w14:textId="77777777" w:rsidTr="00CA04F1">
        <w:tc>
          <w:tcPr>
            <w:tcW w:w="704" w:type="dxa"/>
            <w:vMerge/>
          </w:tcPr>
          <w:p w14:paraId="5B6668A3"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02C91BD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783EF31B"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 xml:space="preserve">A3.3 Membru: </w:t>
            </w:r>
          </w:p>
          <w:p w14:paraId="22013C63"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 xml:space="preserve">Academia Română/ </w:t>
            </w:r>
          </w:p>
          <w:p w14:paraId="247669D3"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ASSAS, AOSR, Academii de ramură/</w:t>
            </w:r>
          </w:p>
          <w:p w14:paraId="6DC67E8B"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Conducere asociații profesionale (internațiomnale/naționale)/</w:t>
            </w:r>
          </w:p>
          <w:p w14:paraId="72F191DB"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lastRenderedPageBreak/>
              <w:t>Asociații profesionale (internațiomnale/naționale)/</w:t>
            </w:r>
          </w:p>
          <w:p w14:paraId="38756609" w14:textId="77777777" w:rsidR="00417C30" w:rsidRPr="002A7889" w:rsidRDefault="00417C30" w:rsidP="00417C30">
            <w:pPr>
              <w:spacing w:after="0" w:line="240" w:lineRule="auto"/>
              <w:ind w:left="30" w:hanging="30"/>
              <w:jc w:val="both"/>
              <w:rPr>
                <w:rFonts w:asciiTheme="minorHAnsi" w:hAnsiTheme="minorHAnsi" w:cstheme="minorHAnsi"/>
                <w:bCs/>
              </w:rPr>
            </w:pPr>
            <w:r w:rsidRPr="002A7889">
              <w:rPr>
                <w:rFonts w:asciiTheme="minorHAnsi" w:hAnsiTheme="minorHAnsi" w:cstheme="minorHAnsi"/>
                <w:b/>
                <w:bCs/>
              </w:rPr>
              <w:t>Organizații în doemniul educației și cercetării (conducere/memebru)</w:t>
            </w:r>
          </w:p>
        </w:tc>
        <w:tc>
          <w:tcPr>
            <w:tcW w:w="1985" w:type="dxa"/>
            <w:shd w:val="clear" w:color="auto" w:fill="D9D9D9"/>
            <w:vAlign w:val="center"/>
          </w:tcPr>
          <w:p w14:paraId="0AD83B45" w14:textId="77777777" w:rsidR="00417C30" w:rsidRPr="002A7889" w:rsidRDefault="00417C30" w:rsidP="00417C30">
            <w:pPr>
              <w:spacing w:after="0" w:line="240" w:lineRule="auto"/>
              <w:jc w:val="center"/>
              <w:rPr>
                <w:rFonts w:asciiTheme="minorHAnsi" w:hAnsiTheme="minorHAnsi" w:cstheme="minorHAnsi"/>
                <w:bCs/>
              </w:rPr>
            </w:pPr>
          </w:p>
          <w:p w14:paraId="24666AE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100/</w:t>
            </w:r>
          </w:p>
          <w:p w14:paraId="08211464"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20/</w:t>
            </w:r>
          </w:p>
          <w:p w14:paraId="7817F154"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30/10/</w:t>
            </w:r>
          </w:p>
          <w:p w14:paraId="49921BC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lastRenderedPageBreak/>
              <w:t>5/3/</w:t>
            </w:r>
          </w:p>
          <w:p w14:paraId="0540694E"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10/5</w:t>
            </w:r>
          </w:p>
        </w:tc>
        <w:tc>
          <w:tcPr>
            <w:tcW w:w="1559" w:type="dxa"/>
            <w:shd w:val="clear" w:color="auto" w:fill="D9D9D9"/>
          </w:tcPr>
          <w:p w14:paraId="131477C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7548B21" w14:textId="77777777" w:rsidTr="00CA04F1">
        <w:tc>
          <w:tcPr>
            <w:tcW w:w="704" w:type="dxa"/>
            <w:vMerge/>
          </w:tcPr>
          <w:p w14:paraId="54B5A301"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73B49A2"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884B7C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368A09CE"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68A7017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9F140E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03FA68B" w14:textId="77777777" w:rsidTr="00CA04F1">
        <w:tc>
          <w:tcPr>
            <w:tcW w:w="704" w:type="dxa"/>
            <w:vMerge/>
          </w:tcPr>
          <w:p w14:paraId="316A5252"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6E4EBC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7352E6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3E41A605"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778AD2AC"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23C10DEB"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D73AB24" w14:textId="77777777" w:rsidTr="00CA04F1">
        <w:tc>
          <w:tcPr>
            <w:tcW w:w="10343" w:type="dxa"/>
            <w:gridSpan w:val="4"/>
          </w:tcPr>
          <w:p w14:paraId="64E508D9"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Punctaj obținut</w:t>
            </w:r>
          </w:p>
        </w:tc>
        <w:tc>
          <w:tcPr>
            <w:tcW w:w="1985" w:type="dxa"/>
            <w:vAlign w:val="center"/>
          </w:tcPr>
          <w:p w14:paraId="41914B51"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7E033E2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61D88D3" w14:textId="77777777" w:rsidTr="00CA04F1">
        <w:tc>
          <w:tcPr>
            <w:tcW w:w="10343" w:type="dxa"/>
            <w:gridSpan w:val="4"/>
          </w:tcPr>
          <w:p w14:paraId="3979699B"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PUNCTAJ TOTAL (SUMA PUNCTAJELOR INTERMEDIARE)</w:t>
            </w:r>
          </w:p>
        </w:tc>
        <w:tc>
          <w:tcPr>
            <w:tcW w:w="1985" w:type="dxa"/>
            <w:vAlign w:val="center"/>
          </w:tcPr>
          <w:p w14:paraId="01D53DD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CB35054" w14:textId="77777777" w:rsidR="00417C30" w:rsidRPr="002A7889" w:rsidRDefault="00417C30" w:rsidP="00417C30">
            <w:pPr>
              <w:spacing w:after="0" w:line="240" w:lineRule="auto"/>
              <w:jc w:val="center"/>
              <w:rPr>
                <w:rFonts w:asciiTheme="minorHAnsi" w:hAnsiTheme="minorHAnsi" w:cstheme="minorHAnsi"/>
                <w:b/>
                <w:bCs/>
              </w:rPr>
            </w:pPr>
          </w:p>
        </w:tc>
      </w:tr>
    </w:tbl>
    <w:p w14:paraId="2616DD32" w14:textId="77777777" w:rsidR="00417C30" w:rsidRPr="002A7889" w:rsidRDefault="00417C30" w:rsidP="00417C30">
      <w:pPr>
        <w:spacing w:after="0" w:line="240" w:lineRule="auto"/>
        <w:rPr>
          <w:rFonts w:asciiTheme="minorHAnsi" w:hAnsiTheme="minorHAnsi" w:cstheme="minorHAnsi"/>
        </w:rPr>
      </w:pPr>
      <w:r w:rsidRPr="002A7889">
        <w:rPr>
          <w:rFonts w:asciiTheme="minorHAnsi" w:hAnsiTheme="minorHAnsi" w:cstheme="minorHAnsi"/>
        </w:rPr>
        <w:t>Note:</w:t>
      </w:r>
    </w:p>
    <w:p w14:paraId="56309922" w14:textId="77777777" w:rsidR="00EE3C89" w:rsidRPr="002A7889" w:rsidRDefault="00EE3C89" w:rsidP="00417C30">
      <w:pPr>
        <w:spacing w:after="0" w:line="240" w:lineRule="auto"/>
        <w:jc w:val="both"/>
        <w:rPr>
          <w:rFonts w:asciiTheme="minorHAnsi" w:hAnsiTheme="minorHAnsi" w:cstheme="minorHAnsi"/>
          <w:vertAlign w:val="superscript"/>
        </w:rPr>
      </w:pPr>
    </w:p>
    <w:p w14:paraId="216FA29E"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de la ultima promovare pentru posturi didactice şi de cercetare sau în ultimii 5 ani pentru candida</w:t>
      </w:r>
      <w:r w:rsidRPr="002A7889">
        <w:rPr>
          <w:rFonts w:cs="Calibri"/>
        </w:rPr>
        <w:t>ț</w:t>
      </w:r>
      <w:r w:rsidRPr="002A7889">
        <w:rPr>
          <w:rFonts w:asciiTheme="minorHAnsi" w:hAnsiTheme="minorHAnsi" w:cstheme="minorHAnsi"/>
        </w:rPr>
        <w:t>ii din afara sistemului de înv</w:t>
      </w:r>
      <w:r w:rsidRPr="002A7889">
        <w:rPr>
          <w:rFonts w:cs="Calibri"/>
        </w:rPr>
        <w:t>ăță</w:t>
      </w:r>
      <w:r w:rsidRPr="002A7889">
        <w:rPr>
          <w:rFonts w:asciiTheme="minorHAnsi" w:hAnsiTheme="minorHAnsi" w:cstheme="minorHAnsi"/>
        </w:rPr>
        <w:t>mânt; pentru abilitare: de la ultima promovare sau în ultimii 5 ani.</w:t>
      </w:r>
    </w:p>
    <w:p w14:paraId="52BE4523"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Bazele de date internaţionale (BDI) luate în considerare pentru articolele publicate în reviste şi publicate în volumele unor manifestări ştiinţifice, cu excepţia articolelor publicate în reviste cotate Web of Science - Clarivate Analytics (ISI), sunt cele recunoscute pe plan ştiinţific internaţional precum: 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De asemenea, sunt luate în considerare şi alte baze de date recunoscute CNCS, iar în privinţa revistelor buletinele ştiinţifice cotate CNCS B+.</w:t>
      </w:r>
    </w:p>
    <w:p w14:paraId="686F4354"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Se va lua în considerare, din bugetul total al proiectului, suma care revine institu</w:t>
      </w:r>
      <w:r w:rsidR="00113026" w:rsidRPr="002A7889">
        <w:rPr>
          <w:rFonts w:cs="Calibri"/>
        </w:rPr>
        <w:t>ț</w:t>
      </w:r>
      <w:r w:rsidRPr="002A7889">
        <w:rPr>
          <w:rFonts w:asciiTheme="minorHAnsi" w:hAnsiTheme="minorHAnsi" w:cstheme="minorHAnsi"/>
        </w:rPr>
        <w:t>iei din partea c</w:t>
      </w:r>
      <w:r w:rsidR="00113026" w:rsidRPr="002A7889">
        <w:rPr>
          <w:rFonts w:cs="Calibri"/>
        </w:rPr>
        <w:t>ă</w:t>
      </w:r>
      <w:r w:rsidRPr="002A7889">
        <w:rPr>
          <w:rFonts w:asciiTheme="minorHAnsi" w:hAnsiTheme="minorHAnsi" w:cstheme="minorHAnsi"/>
        </w:rPr>
        <w:t>reia este</w:t>
      </w:r>
      <w:r w:rsidR="00113026" w:rsidRPr="002A7889">
        <w:rPr>
          <w:rFonts w:asciiTheme="minorHAnsi" w:hAnsiTheme="minorHAnsi" w:cstheme="minorHAnsi"/>
        </w:rPr>
        <w:t xml:space="preserve"> </w:t>
      </w:r>
      <w:r w:rsidRPr="002A7889">
        <w:rPr>
          <w:rFonts w:asciiTheme="minorHAnsi" w:hAnsiTheme="minorHAnsi" w:cstheme="minorHAnsi"/>
        </w:rPr>
        <w:t>Responsabil calculat</w:t>
      </w:r>
      <w:r w:rsidR="00113026" w:rsidRPr="002A7889">
        <w:rPr>
          <w:rFonts w:cs="Calibri"/>
        </w:rPr>
        <w:t>ă</w:t>
      </w:r>
      <w:r w:rsidRPr="002A7889">
        <w:rPr>
          <w:rFonts w:asciiTheme="minorHAnsi" w:hAnsiTheme="minorHAnsi" w:cstheme="minorHAnsi"/>
        </w:rPr>
        <w:t xml:space="preserve"> la cursul de schimb oficial la data contract</w:t>
      </w:r>
      <w:r w:rsidR="00113026" w:rsidRPr="002A7889">
        <w:rPr>
          <w:rFonts w:cs="Calibri"/>
        </w:rPr>
        <w:t>ă</w:t>
      </w:r>
      <w:r w:rsidRPr="002A7889">
        <w:rPr>
          <w:rFonts w:asciiTheme="minorHAnsi" w:hAnsiTheme="minorHAnsi" w:cstheme="minorHAnsi"/>
        </w:rPr>
        <w:t>rii.</w:t>
      </w:r>
    </w:p>
    <w:p w14:paraId="0F76D1C6"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Se aplic</w:t>
      </w:r>
      <w:r w:rsidR="00113026" w:rsidRPr="002A7889">
        <w:rPr>
          <w:rFonts w:cs="Calibri"/>
        </w:rPr>
        <w:t>ă</w:t>
      </w:r>
      <w:r w:rsidRPr="002A7889">
        <w:rPr>
          <w:rFonts w:asciiTheme="minorHAnsi" w:hAnsiTheme="minorHAnsi" w:cstheme="minorHAnsi"/>
        </w:rPr>
        <w:t xml:space="preserve"> doar începând din 2018 şi se refer</w:t>
      </w:r>
      <w:r w:rsidR="00113026" w:rsidRPr="002A7889">
        <w:rPr>
          <w:rFonts w:cs="Calibri"/>
        </w:rPr>
        <w:t>ă</w:t>
      </w:r>
      <w:r w:rsidRPr="002A7889">
        <w:rPr>
          <w:rFonts w:asciiTheme="minorHAnsi" w:hAnsiTheme="minorHAnsi" w:cstheme="minorHAnsi"/>
        </w:rPr>
        <w:t xml:space="preserve"> la întreaga activitate;</w:t>
      </w:r>
    </w:p>
    <w:p w14:paraId="5C5A4DC1" w14:textId="77777777" w:rsidR="00495546"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factorul de impact - în anul public</w:t>
      </w:r>
      <w:r w:rsidR="00113026" w:rsidRPr="002A7889">
        <w:rPr>
          <w:rFonts w:cs="Calibri"/>
        </w:rPr>
        <w:t>ă</w:t>
      </w:r>
      <w:r w:rsidRPr="002A7889">
        <w:rPr>
          <w:rFonts w:asciiTheme="minorHAnsi" w:hAnsiTheme="minorHAnsi" w:cstheme="minorHAnsi"/>
        </w:rPr>
        <w:t>rii.</w:t>
      </w:r>
    </w:p>
    <w:p w14:paraId="0F65C121" w14:textId="77777777" w:rsidR="00113026" w:rsidRPr="002A7889" w:rsidRDefault="00113026" w:rsidP="00EE3C89">
      <w:pPr>
        <w:spacing w:after="0" w:line="240" w:lineRule="auto"/>
        <w:jc w:val="both"/>
        <w:rPr>
          <w:rFonts w:asciiTheme="minorHAnsi" w:hAnsiTheme="minorHAnsi" w:cstheme="minorHAnsi"/>
        </w:rPr>
      </w:pPr>
    </w:p>
    <w:p w14:paraId="4DAEC490"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Condiții minimale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17"/>
        <w:gridCol w:w="2332"/>
        <w:gridCol w:w="2332"/>
        <w:gridCol w:w="2333"/>
        <w:gridCol w:w="2333"/>
      </w:tblGrid>
      <w:tr w:rsidR="002A7889" w:rsidRPr="002A7889" w14:paraId="277FC417" w14:textId="77777777" w:rsidTr="009C3104">
        <w:tc>
          <w:tcPr>
            <w:tcW w:w="846" w:type="dxa"/>
          </w:tcPr>
          <w:p w14:paraId="44B79D48"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Nr. crt.</w:t>
            </w:r>
          </w:p>
        </w:tc>
        <w:tc>
          <w:tcPr>
            <w:tcW w:w="3818" w:type="dxa"/>
          </w:tcPr>
          <w:p w14:paraId="5319AC3F"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Domeniul de activitate</w:t>
            </w:r>
          </w:p>
        </w:tc>
        <w:tc>
          <w:tcPr>
            <w:tcW w:w="2332" w:type="dxa"/>
          </w:tcPr>
          <w:p w14:paraId="1AF1C59B"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Conferențiar</w:t>
            </w:r>
          </w:p>
        </w:tc>
        <w:tc>
          <w:tcPr>
            <w:tcW w:w="2332" w:type="dxa"/>
          </w:tcPr>
          <w:p w14:paraId="4836812F"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CS II</w:t>
            </w:r>
          </w:p>
        </w:tc>
        <w:tc>
          <w:tcPr>
            <w:tcW w:w="2333" w:type="dxa"/>
          </w:tcPr>
          <w:p w14:paraId="6E06B28D"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Profesor</w:t>
            </w:r>
          </w:p>
        </w:tc>
        <w:tc>
          <w:tcPr>
            <w:tcW w:w="2333" w:type="dxa"/>
          </w:tcPr>
          <w:p w14:paraId="11FCBA32"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CS I</w:t>
            </w:r>
          </w:p>
        </w:tc>
      </w:tr>
      <w:tr w:rsidR="002A7889" w:rsidRPr="002A7889" w14:paraId="555C74DC" w14:textId="77777777" w:rsidTr="009C3104">
        <w:tc>
          <w:tcPr>
            <w:tcW w:w="846" w:type="dxa"/>
          </w:tcPr>
          <w:p w14:paraId="6B927B79"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A1</w:t>
            </w:r>
          </w:p>
        </w:tc>
        <w:tc>
          <w:tcPr>
            <w:tcW w:w="3818" w:type="dxa"/>
          </w:tcPr>
          <w:p w14:paraId="6D97B7FB"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Activitatea didactică/profesională (A1)</w:t>
            </w:r>
          </w:p>
        </w:tc>
        <w:tc>
          <w:tcPr>
            <w:tcW w:w="2332" w:type="dxa"/>
          </w:tcPr>
          <w:p w14:paraId="707A0F18"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80</w:t>
            </w:r>
          </w:p>
        </w:tc>
        <w:tc>
          <w:tcPr>
            <w:tcW w:w="2332" w:type="dxa"/>
          </w:tcPr>
          <w:p w14:paraId="15A1EFC0"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w:t>
            </w:r>
          </w:p>
        </w:tc>
        <w:tc>
          <w:tcPr>
            <w:tcW w:w="2333" w:type="dxa"/>
          </w:tcPr>
          <w:p w14:paraId="00775F1D"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130</w:t>
            </w:r>
          </w:p>
        </w:tc>
        <w:tc>
          <w:tcPr>
            <w:tcW w:w="2333" w:type="dxa"/>
          </w:tcPr>
          <w:p w14:paraId="7E887E26"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w:t>
            </w:r>
          </w:p>
        </w:tc>
      </w:tr>
      <w:tr w:rsidR="002A7889" w:rsidRPr="002A7889" w14:paraId="6B8C9CBE" w14:textId="77777777" w:rsidTr="009C3104">
        <w:tc>
          <w:tcPr>
            <w:tcW w:w="846" w:type="dxa"/>
          </w:tcPr>
          <w:p w14:paraId="56FC0771"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A2</w:t>
            </w:r>
          </w:p>
        </w:tc>
        <w:tc>
          <w:tcPr>
            <w:tcW w:w="3818" w:type="dxa"/>
          </w:tcPr>
          <w:p w14:paraId="1DB66CFE"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Activitatea de cercetare (A2)</w:t>
            </w:r>
          </w:p>
        </w:tc>
        <w:tc>
          <w:tcPr>
            <w:tcW w:w="2332" w:type="dxa"/>
          </w:tcPr>
          <w:p w14:paraId="7A80182C"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150</w:t>
            </w:r>
          </w:p>
        </w:tc>
        <w:tc>
          <w:tcPr>
            <w:tcW w:w="2332" w:type="dxa"/>
          </w:tcPr>
          <w:p w14:paraId="1F2C5044"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230</w:t>
            </w:r>
          </w:p>
        </w:tc>
        <w:tc>
          <w:tcPr>
            <w:tcW w:w="2333" w:type="dxa"/>
          </w:tcPr>
          <w:p w14:paraId="020FF2FC"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300</w:t>
            </w:r>
          </w:p>
        </w:tc>
        <w:tc>
          <w:tcPr>
            <w:tcW w:w="2333" w:type="dxa"/>
          </w:tcPr>
          <w:p w14:paraId="38E95C74"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430</w:t>
            </w:r>
          </w:p>
        </w:tc>
      </w:tr>
      <w:tr w:rsidR="002A7889" w:rsidRPr="002A7889" w14:paraId="2BE9C9DB" w14:textId="77777777" w:rsidTr="009C3104">
        <w:tc>
          <w:tcPr>
            <w:tcW w:w="846" w:type="dxa"/>
          </w:tcPr>
          <w:p w14:paraId="0C660443"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A3</w:t>
            </w:r>
          </w:p>
        </w:tc>
        <w:tc>
          <w:tcPr>
            <w:tcW w:w="3818" w:type="dxa"/>
          </w:tcPr>
          <w:p w14:paraId="40BE2CB9"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Recunoașterea impactului activității (A3)</w:t>
            </w:r>
          </w:p>
        </w:tc>
        <w:tc>
          <w:tcPr>
            <w:tcW w:w="2332" w:type="dxa"/>
          </w:tcPr>
          <w:p w14:paraId="5AC67964" w14:textId="77777777" w:rsidR="00AA3E47" w:rsidRPr="002A7889" w:rsidRDefault="00AA3E47" w:rsidP="00AA3E47">
            <w:pPr>
              <w:spacing w:after="0" w:line="240" w:lineRule="auto"/>
              <w:jc w:val="both"/>
              <w:rPr>
                <w:rFonts w:asciiTheme="minorHAnsi" w:hAnsiTheme="minorHAnsi" w:cstheme="minorHAnsi"/>
              </w:rPr>
            </w:pPr>
            <w:r w:rsidRPr="002A7889">
              <w:rPr>
                <w:rFonts w:asciiTheme="minorHAnsi" w:hAnsiTheme="minorHAnsi" w:cstheme="minorHAnsi"/>
              </w:rPr>
              <w:t>50</w:t>
            </w:r>
          </w:p>
        </w:tc>
        <w:tc>
          <w:tcPr>
            <w:tcW w:w="2332" w:type="dxa"/>
          </w:tcPr>
          <w:p w14:paraId="0B2BD669" w14:textId="77777777" w:rsidR="00AA3E47" w:rsidRPr="002A7889" w:rsidRDefault="00AA3E47" w:rsidP="00AA3E47">
            <w:pPr>
              <w:spacing w:after="0" w:line="240" w:lineRule="auto"/>
              <w:jc w:val="both"/>
              <w:rPr>
                <w:rFonts w:asciiTheme="minorHAnsi" w:hAnsiTheme="minorHAnsi" w:cstheme="minorHAnsi"/>
              </w:rPr>
            </w:pPr>
            <w:r w:rsidRPr="002A7889">
              <w:rPr>
                <w:rFonts w:asciiTheme="minorHAnsi" w:hAnsiTheme="minorHAnsi" w:cstheme="minorHAnsi"/>
              </w:rPr>
              <w:t>50</w:t>
            </w:r>
          </w:p>
        </w:tc>
        <w:tc>
          <w:tcPr>
            <w:tcW w:w="2333" w:type="dxa"/>
          </w:tcPr>
          <w:p w14:paraId="2BCD2EE5"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100</w:t>
            </w:r>
          </w:p>
        </w:tc>
        <w:tc>
          <w:tcPr>
            <w:tcW w:w="2333" w:type="dxa"/>
          </w:tcPr>
          <w:p w14:paraId="798CDC3B" w14:textId="77777777" w:rsidR="00AA3E47" w:rsidRPr="002A7889" w:rsidRDefault="00AA3E47" w:rsidP="00E75B66">
            <w:pPr>
              <w:spacing w:after="0" w:line="240" w:lineRule="auto"/>
              <w:jc w:val="both"/>
              <w:rPr>
                <w:rFonts w:asciiTheme="minorHAnsi" w:hAnsiTheme="minorHAnsi" w:cstheme="minorHAnsi"/>
              </w:rPr>
            </w:pPr>
            <w:r w:rsidRPr="002A7889">
              <w:rPr>
                <w:rFonts w:asciiTheme="minorHAnsi" w:hAnsiTheme="minorHAnsi" w:cstheme="minorHAnsi"/>
              </w:rPr>
              <w:t>1</w:t>
            </w:r>
            <w:r w:rsidR="00E75B66" w:rsidRPr="002A7889">
              <w:rPr>
                <w:rFonts w:asciiTheme="minorHAnsi" w:hAnsiTheme="minorHAnsi" w:cstheme="minorHAnsi"/>
              </w:rPr>
              <w:t>0</w:t>
            </w:r>
            <w:r w:rsidRPr="002A7889">
              <w:rPr>
                <w:rFonts w:asciiTheme="minorHAnsi" w:hAnsiTheme="minorHAnsi" w:cstheme="minorHAnsi"/>
              </w:rPr>
              <w:t>0</w:t>
            </w:r>
          </w:p>
        </w:tc>
      </w:tr>
      <w:tr w:rsidR="007A280F" w:rsidRPr="002A7889" w14:paraId="503B17B4" w14:textId="77777777" w:rsidTr="009C3104">
        <w:tc>
          <w:tcPr>
            <w:tcW w:w="846" w:type="dxa"/>
            <w:vAlign w:val="center"/>
          </w:tcPr>
          <w:p w14:paraId="42F1AB4D"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Total (A)</w:t>
            </w:r>
          </w:p>
        </w:tc>
        <w:tc>
          <w:tcPr>
            <w:tcW w:w="3818" w:type="dxa"/>
            <w:vAlign w:val="center"/>
          </w:tcPr>
          <w:p w14:paraId="4C459385" w14:textId="77777777" w:rsidR="00AA3E47" w:rsidRPr="002A7889" w:rsidRDefault="00AA3E47" w:rsidP="00AA3E47">
            <w:pPr>
              <w:spacing w:after="0" w:line="240" w:lineRule="auto"/>
              <w:jc w:val="both"/>
              <w:rPr>
                <w:rFonts w:asciiTheme="minorHAnsi" w:hAnsiTheme="minorHAnsi" w:cstheme="minorHAnsi"/>
                <w:b/>
              </w:rPr>
            </w:pPr>
          </w:p>
        </w:tc>
        <w:tc>
          <w:tcPr>
            <w:tcW w:w="2332" w:type="dxa"/>
            <w:vAlign w:val="center"/>
          </w:tcPr>
          <w:p w14:paraId="24393A66"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280</w:t>
            </w:r>
          </w:p>
        </w:tc>
        <w:tc>
          <w:tcPr>
            <w:tcW w:w="2332" w:type="dxa"/>
            <w:vAlign w:val="center"/>
          </w:tcPr>
          <w:p w14:paraId="42820FCE"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280</w:t>
            </w:r>
          </w:p>
        </w:tc>
        <w:tc>
          <w:tcPr>
            <w:tcW w:w="2333" w:type="dxa"/>
            <w:vAlign w:val="center"/>
          </w:tcPr>
          <w:p w14:paraId="12A526E2"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530</w:t>
            </w:r>
          </w:p>
        </w:tc>
        <w:tc>
          <w:tcPr>
            <w:tcW w:w="2333" w:type="dxa"/>
            <w:vAlign w:val="center"/>
          </w:tcPr>
          <w:p w14:paraId="64D165CB"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530</w:t>
            </w:r>
          </w:p>
        </w:tc>
      </w:tr>
    </w:tbl>
    <w:p w14:paraId="06093101" w14:textId="77777777" w:rsidR="00113026" w:rsidRPr="002A7889" w:rsidRDefault="00113026" w:rsidP="00EE3C89">
      <w:pPr>
        <w:spacing w:after="0" w:line="240" w:lineRule="auto"/>
        <w:jc w:val="both"/>
        <w:rPr>
          <w:rFonts w:asciiTheme="minorHAnsi" w:hAnsiTheme="minorHAnsi" w:cstheme="minorHAnsi"/>
        </w:rPr>
      </w:pPr>
    </w:p>
    <w:p w14:paraId="29A9BA52" w14:textId="77777777" w:rsidR="00495546" w:rsidRPr="002A7889" w:rsidRDefault="00495546" w:rsidP="00417C30">
      <w:pPr>
        <w:spacing w:after="0" w:line="240" w:lineRule="auto"/>
        <w:jc w:val="both"/>
        <w:rPr>
          <w:rFonts w:asciiTheme="minorHAnsi" w:hAnsiTheme="minorHAnsi" w:cstheme="minorHAnsi"/>
        </w:rPr>
      </w:pPr>
    </w:p>
    <w:p w14:paraId="6F5DB626" w14:textId="77777777" w:rsidR="00495546" w:rsidRPr="002A7889" w:rsidRDefault="00495546" w:rsidP="00417C30">
      <w:pPr>
        <w:spacing w:after="0" w:line="240" w:lineRule="auto"/>
        <w:jc w:val="both"/>
        <w:rPr>
          <w:rFonts w:asciiTheme="minorHAnsi" w:hAnsiTheme="minorHAnsi" w:cstheme="minorHAnsi"/>
        </w:rPr>
      </w:pPr>
    </w:p>
    <w:p w14:paraId="7921D240" w14:textId="77777777" w:rsidR="002C4324" w:rsidRPr="002A7889" w:rsidRDefault="002C4324" w:rsidP="002C4324">
      <w:pPr>
        <w:spacing w:after="0" w:line="240" w:lineRule="auto"/>
        <w:jc w:val="both"/>
        <w:rPr>
          <w:rFonts w:asciiTheme="minorHAnsi" w:hAnsiTheme="minorHAnsi" w:cstheme="minorHAnsi"/>
          <w:lang w:val="fr-FR"/>
        </w:rPr>
      </w:pPr>
      <w:r w:rsidRPr="002A7889">
        <w:rPr>
          <w:rFonts w:asciiTheme="minorHAnsi" w:hAnsiTheme="minorHAnsi" w:cstheme="minorHAnsi"/>
          <w:lang w:val="fr-FR"/>
        </w:rPr>
        <w:t>Punctajul calculat de către candidat ______________________________ Semnătura __________________________________</w:t>
      </w:r>
    </w:p>
    <w:p w14:paraId="218BEA99" w14:textId="77777777" w:rsidR="002C4324" w:rsidRPr="002A7889" w:rsidRDefault="002C4324" w:rsidP="002C4324">
      <w:pPr>
        <w:spacing w:after="0" w:line="240" w:lineRule="auto"/>
        <w:jc w:val="both"/>
        <w:rPr>
          <w:rFonts w:asciiTheme="minorHAnsi" w:hAnsiTheme="minorHAnsi" w:cstheme="minorHAnsi"/>
          <w:lang w:val="fr-FR"/>
        </w:rPr>
      </w:pPr>
      <w:r w:rsidRPr="002A7889">
        <w:rPr>
          <w:rFonts w:asciiTheme="minorHAnsi" w:hAnsiTheme="minorHAnsi" w:cstheme="minorHAnsi"/>
          <w:lang w:val="fr-FR"/>
        </w:rPr>
        <w:t xml:space="preserve">Punctajul acordat de Comisie  </w:t>
      </w:r>
      <w:r w:rsidR="001A71B1" w:rsidRPr="002A7889">
        <w:rPr>
          <w:rFonts w:asciiTheme="minorHAnsi" w:hAnsiTheme="minorHAnsi" w:cstheme="minorHAnsi"/>
          <w:lang w:val="fr-FR"/>
        </w:rPr>
        <w:t xml:space="preserve">(media celor 5 evaluări) </w:t>
      </w:r>
      <w:r w:rsidR="001A71B1" w:rsidRPr="002A7889">
        <w:rPr>
          <w:rFonts w:asciiTheme="minorHAnsi" w:hAnsiTheme="minorHAnsi" w:cstheme="minorHAnsi"/>
          <w:lang w:val="fr-FR"/>
        </w:rPr>
        <w:tab/>
      </w:r>
      <w:r w:rsidRPr="002A7889">
        <w:rPr>
          <w:rFonts w:asciiTheme="minorHAnsi" w:hAnsiTheme="minorHAnsi" w:cstheme="minorHAnsi"/>
          <w:lang w:val="fr-FR"/>
        </w:rPr>
        <w:t>__________________</w:t>
      </w:r>
    </w:p>
    <w:p w14:paraId="0FB3A11D" w14:textId="77777777" w:rsidR="002C4324" w:rsidRPr="002A7889" w:rsidRDefault="002C4324" w:rsidP="002C4324">
      <w:pPr>
        <w:spacing w:after="0" w:line="240" w:lineRule="auto"/>
        <w:jc w:val="both"/>
        <w:rPr>
          <w:rFonts w:asciiTheme="minorHAnsi" w:hAnsiTheme="minorHAnsi" w:cstheme="minorHAnsi"/>
          <w:b/>
        </w:rPr>
      </w:pPr>
      <w:r w:rsidRPr="002A7889">
        <w:rPr>
          <w:rFonts w:asciiTheme="minorHAnsi" w:hAnsiTheme="minorHAnsi" w:cstheme="minorHAnsi"/>
          <w:b/>
        </w:rPr>
        <w:t>Punctajul total al probei I</w:t>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Arial Narrow" w:hAnsi="Arial Narrow"/>
          <w:lang w:val="fr-FR"/>
        </w:rPr>
        <w:t xml:space="preserve">____________________     </w:t>
      </w:r>
      <w:r w:rsidRPr="002A7889">
        <w:rPr>
          <w:rFonts w:ascii="Arial Narrow" w:hAnsi="Arial Narrow"/>
          <w:b/>
          <w:lang w:val="fr-FR"/>
        </w:rPr>
        <w:t>Total Grila + 70 puncte max.</w:t>
      </w:r>
    </w:p>
    <w:p w14:paraId="79388B7B" w14:textId="77777777" w:rsidR="002C4324" w:rsidRPr="002A7889" w:rsidRDefault="002C4324" w:rsidP="002C4324">
      <w:pPr>
        <w:spacing w:after="0" w:line="240" w:lineRule="auto"/>
        <w:jc w:val="both"/>
        <w:rPr>
          <w:rFonts w:asciiTheme="minorHAnsi" w:hAnsiTheme="minorHAnsi" w:cstheme="minorHAnsi"/>
          <w:b/>
          <w:lang w:val="fr-FR"/>
        </w:rPr>
      </w:pPr>
    </w:p>
    <w:p w14:paraId="094BE57F" w14:textId="77777777" w:rsidR="002C4324" w:rsidRPr="002A7889" w:rsidRDefault="002C4324" w:rsidP="002C4324">
      <w:pPr>
        <w:spacing w:after="0" w:line="240" w:lineRule="auto"/>
        <w:jc w:val="both"/>
        <w:rPr>
          <w:rFonts w:asciiTheme="minorHAnsi" w:hAnsiTheme="minorHAnsi" w:cstheme="minorHAnsi"/>
          <w:b/>
          <w:lang w:val="fr-FR"/>
        </w:rPr>
      </w:pPr>
      <w:r w:rsidRPr="002A7889">
        <w:rPr>
          <w:rFonts w:asciiTheme="minorHAnsi" w:hAnsiTheme="minorHAnsi" w:cstheme="minorHAnsi"/>
          <w:b/>
          <w:lang w:val="fr-FR"/>
        </w:rPr>
        <w:t xml:space="preserve">II. PROBA SCRISĂ (numai pentru posturile de asistent universitar) </w:t>
      </w:r>
    </w:p>
    <w:p w14:paraId="3FAFFDB2" w14:textId="77777777" w:rsidR="002C4324" w:rsidRPr="002A7889" w:rsidRDefault="002C4324" w:rsidP="002C4324">
      <w:pPr>
        <w:spacing w:after="0" w:line="240" w:lineRule="auto"/>
        <w:jc w:val="both"/>
        <w:rPr>
          <w:rFonts w:asciiTheme="minorHAnsi" w:hAnsiTheme="minorHAnsi" w:cstheme="minorHAnsi"/>
        </w:rPr>
      </w:pPr>
      <w:r w:rsidRPr="002A7889">
        <w:rPr>
          <w:rFonts w:asciiTheme="minorHAnsi" w:hAnsiTheme="minorHAnsi" w:cstheme="minorHAnsi"/>
        </w:rPr>
        <w:t>Punctajul  obtinut (media celor 5 evaluari)</w:t>
      </w:r>
      <w:r w:rsidRPr="002A7889">
        <w:rPr>
          <w:rFonts w:asciiTheme="minorHAnsi" w:hAnsiTheme="minorHAnsi" w:cstheme="minorHAnsi"/>
        </w:rPr>
        <w:tab/>
        <w:t>(minim 70 puncte - maxim 100 puncte)</w:t>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t>___________________</w:t>
      </w:r>
    </w:p>
    <w:p w14:paraId="5DA47738" w14:textId="77777777" w:rsidR="002C4324" w:rsidRPr="002A7889" w:rsidRDefault="002C4324" w:rsidP="002C4324">
      <w:pPr>
        <w:spacing w:after="0" w:line="240" w:lineRule="auto"/>
        <w:jc w:val="both"/>
        <w:rPr>
          <w:rFonts w:asciiTheme="minorHAnsi" w:hAnsiTheme="minorHAnsi" w:cstheme="minorHAnsi"/>
          <w:b/>
        </w:rPr>
      </w:pPr>
      <w:r w:rsidRPr="002A7889">
        <w:rPr>
          <w:rFonts w:asciiTheme="minorHAnsi" w:hAnsiTheme="minorHAnsi" w:cstheme="minorHAnsi"/>
          <w:b/>
        </w:rPr>
        <w:t>III. PRELEGEREA PUBLICA</w:t>
      </w:r>
    </w:p>
    <w:p w14:paraId="097E8C38" w14:textId="77777777" w:rsidR="002C4324" w:rsidRPr="002A7889" w:rsidRDefault="002C4324" w:rsidP="002C4324">
      <w:pPr>
        <w:numPr>
          <w:ilvl w:val="0"/>
          <w:numId w:val="12"/>
        </w:numPr>
        <w:spacing w:after="0" w:line="240" w:lineRule="auto"/>
        <w:jc w:val="both"/>
        <w:rPr>
          <w:rFonts w:asciiTheme="minorHAnsi" w:hAnsiTheme="minorHAnsi" w:cstheme="minorHAnsi"/>
        </w:rPr>
      </w:pPr>
      <w:r w:rsidRPr="002A7889">
        <w:rPr>
          <w:rFonts w:asciiTheme="minorHAnsi" w:hAnsiTheme="minorHAnsi" w:cstheme="minorHAnsi"/>
        </w:rPr>
        <w:t xml:space="preserve">Conținutul prezentării , strategie, realism, mijloace, identif. oportunități, riscuri  (media celor 5 evaluari) </w:t>
      </w:r>
      <w:r w:rsidRPr="002A7889">
        <w:rPr>
          <w:rFonts w:asciiTheme="minorHAnsi" w:hAnsiTheme="minorHAnsi" w:cstheme="minorHAnsi"/>
        </w:rPr>
        <w:tab/>
        <w:t>- max 60 p</w:t>
      </w:r>
      <w:r w:rsidRPr="002A7889">
        <w:rPr>
          <w:rFonts w:asciiTheme="minorHAnsi" w:hAnsiTheme="minorHAnsi" w:cstheme="minorHAnsi"/>
        </w:rPr>
        <w:tab/>
        <w:t>_____</w:t>
      </w:r>
    </w:p>
    <w:p w14:paraId="56D5F0E5" w14:textId="77777777" w:rsidR="002C4324" w:rsidRPr="002A7889" w:rsidRDefault="002C4324" w:rsidP="002C4324">
      <w:pPr>
        <w:numPr>
          <w:ilvl w:val="0"/>
          <w:numId w:val="12"/>
        </w:numPr>
        <w:spacing w:after="0" w:line="240" w:lineRule="auto"/>
        <w:jc w:val="both"/>
        <w:rPr>
          <w:rFonts w:asciiTheme="minorHAnsi" w:hAnsiTheme="minorHAnsi" w:cstheme="minorHAnsi"/>
        </w:rPr>
      </w:pPr>
      <w:r w:rsidRPr="002A7889">
        <w:rPr>
          <w:rFonts w:asciiTheme="minorHAnsi" w:hAnsiTheme="minorHAnsi" w:cstheme="minorHAnsi"/>
        </w:rPr>
        <w:t xml:space="preserve">Calitatea expunerii  (media celor 5 evaluari) </w:t>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t>- max 20 p          _____</w:t>
      </w:r>
    </w:p>
    <w:p w14:paraId="68877601" w14:textId="77777777" w:rsidR="002C4324" w:rsidRPr="002A7889" w:rsidRDefault="002C4324" w:rsidP="002C4324">
      <w:pPr>
        <w:numPr>
          <w:ilvl w:val="0"/>
          <w:numId w:val="13"/>
        </w:numPr>
        <w:spacing w:after="0" w:line="240" w:lineRule="auto"/>
        <w:jc w:val="both"/>
        <w:rPr>
          <w:rFonts w:asciiTheme="minorHAnsi" w:hAnsiTheme="minorHAnsi" w:cstheme="minorHAnsi"/>
          <w:lang w:val="fr-FR"/>
        </w:rPr>
      </w:pPr>
      <w:r w:rsidRPr="002A7889">
        <w:rPr>
          <w:rFonts w:asciiTheme="minorHAnsi" w:hAnsiTheme="minorHAnsi" w:cstheme="minorHAnsi"/>
          <w:lang w:val="fr-FR"/>
        </w:rPr>
        <w:t xml:space="preserve">Modul de răspuns la întrebarile comisiei/publicului (media celor 5 evaluari) </w:t>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 max. 20 p</w:t>
      </w:r>
      <w:r w:rsidRPr="002A7889">
        <w:rPr>
          <w:rFonts w:asciiTheme="minorHAnsi" w:hAnsiTheme="minorHAnsi" w:cstheme="minorHAnsi"/>
          <w:lang w:val="fr-FR"/>
        </w:rPr>
        <w:tab/>
        <w:t>_____</w:t>
      </w:r>
    </w:p>
    <w:p w14:paraId="2FC6E506" w14:textId="77777777" w:rsidR="002C4324" w:rsidRPr="002A7889" w:rsidRDefault="002C4324" w:rsidP="002C4324">
      <w:pPr>
        <w:spacing w:after="0" w:line="240" w:lineRule="auto"/>
        <w:jc w:val="both"/>
        <w:rPr>
          <w:rFonts w:asciiTheme="minorHAnsi" w:hAnsiTheme="minorHAnsi" w:cstheme="minorHAnsi"/>
          <w:lang w:val="fr-FR"/>
        </w:rPr>
      </w:pPr>
    </w:p>
    <w:p w14:paraId="7C4CD6CA" w14:textId="77777777" w:rsidR="002C4324" w:rsidRPr="002A7889" w:rsidRDefault="002C4324" w:rsidP="002C4324">
      <w:pPr>
        <w:spacing w:after="0" w:line="240" w:lineRule="auto"/>
        <w:jc w:val="both"/>
        <w:rPr>
          <w:rFonts w:asciiTheme="minorHAnsi" w:hAnsiTheme="minorHAnsi" w:cstheme="minorHAnsi"/>
          <w:lang w:val="fr-FR"/>
        </w:rPr>
      </w:pPr>
      <w:r w:rsidRPr="002A7889">
        <w:rPr>
          <w:rFonts w:asciiTheme="minorHAnsi" w:hAnsiTheme="minorHAnsi" w:cstheme="minorHAnsi"/>
          <w:lang w:val="fr-FR"/>
        </w:rPr>
        <w:t>Punctajul obținut (minim 70 puncte - maxim 100 puncte)</w:t>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_______________</w:t>
      </w:r>
    </w:p>
    <w:p w14:paraId="2AD90BC1" w14:textId="77777777" w:rsidR="002C4324" w:rsidRPr="002A7889" w:rsidRDefault="002C4324" w:rsidP="002C4324">
      <w:pPr>
        <w:spacing w:after="0" w:line="240" w:lineRule="auto"/>
        <w:jc w:val="both"/>
        <w:rPr>
          <w:rFonts w:asciiTheme="minorHAnsi" w:hAnsiTheme="minorHAnsi" w:cstheme="minorHAnsi"/>
          <w:b/>
          <w:lang w:val="fr-FR"/>
        </w:rPr>
      </w:pPr>
    </w:p>
    <w:p w14:paraId="63A4B511" w14:textId="77777777" w:rsidR="002C4324" w:rsidRPr="002A7889" w:rsidRDefault="002C4324" w:rsidP="002C4324">
      <w:pPr>
        <w:spacing w:after="0" w:line="240" w:lineRule="auto"/>
        <w:jc w:val="both"/>
        <w:rPr>
          <w:rFonts w:asciiTheme="minorHAnsi" w:hAnsiTheme="minorHAnsi" w:cstheme="minorHAnsi"/>
          <w:b/>
          <w:lang w:val="fr-FR"/>
        </w:rPr>
      </w:pPr>
      <w:r w:rsidRPr="002A7889">
        <w:rPr>
          <w:rFonts w:asciiTheme="minorHAnsi" w:hAnsiTheme="minorHAnsi" w:cstheme="minorHAnsi"/>
          <w:b/>
          <w:lang w:val="fr-FR"/>
        </w:rPr>
        <w:t>PUNCTAJUL FINAL</w:t>
      </w:r>
      <w:r w:rsidRPr="002A7889">
        <w:rPr>
          <w:rFonts w:asciiTheme="minorHAnsi" w:hAnsiTheme="minorHAnsi" w:cstheme="minorHAnsi"/>
          <w:b/>
          <w:lang w:val="fr-FR"/>
        </w:rPr>
        <w:tab/>
      </w:r>
      <w:r w:rsidRPr="002A7889">
        <w:rPr>
          <w:rFonts w:asciiTheme="minorHAnsi" w:hAnsiTheme="minorHAnsi" w:cstheme="minorHAnsi"/>
          <w:b/>
          <w:lang w:val="fr-FR"/>
        </w:rPr>
        <w:tab/>
        <w:t>(suma punctajelor la cele 2 - 3 evaluări)</w:t>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t>________________</w:t>
      </w:r>
    </w:p>
    <w:p w14:paraId="40C331BB" w14:textId="77777777" w:rsidR="002C4324" w:rsidRPr="002A7889" w:rsidRDefault="002C4324" w:rsidP="002C4324">
      <w:pPr>
        <w:spacing w:after="0" w:line="240" w:lineRule="auto"/>
        <w:rPr>
          <w:rFonts w:asciiTheme="minorHAnsi" w:hAnsiTheme="minorHAnsi" w:cstheme="minorHAnsi"/>
          <w:b/>
          <w:lang w:val="fr-FR"/>
        </w:rPr>
      </w:pPr>
    </w:p>
    <w:p w14:paraId="1B57A3A2" w14:textId="77777777" w:rsidR="002C4324" w:rsidRPr="002A7889" w:rsidRDefault="002C4324" w:rsidP="002C4324">
      <w:pPr>
        <w:spacing w:after="0" w:line="240" w:lineRule="auto"/>
        <w:rPr>
          <w:rFonts w:asciiTheme="minorHAnsi" w:hAnsiTheme="minorHAnsi" w:cstheme="minorHAnsi"/>
          <w:b/>
          <w:lang w:val="fr-FR"/>
        </w:rPr>
      </w:pPr>
      <w:r w:rsidRPr="002A7889">
        <w:rPr>
          <w:rFonts w:asciiTheme="minorHAnsi" w:hAnsiTheme="minorHAnsi" w:cstheme="minorHAnsi"/>
          <w:b/>
          <w:lang w:val="fr-FR"/>
        </w:rPr>
        <w:t>Președinte Comisie</w:t>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t>Membrii Comisiei</w:t>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t>Secretar comisie</w:t>
      </w:r>
      <w:r w:rsidRPr="002A7889">
        <w:rPr>
          <w:rFonts w:asciiTheme="minorHAnsi" w:hAnsiTheme="minorHAnsi" w:cstheme="minorHAnsi"/>
          <w:b/>
          <w:lang w:val="fr-FR"/>
        </w:rPr>
        <w:tab/>
      </w:r>
    </w:p>
    <w:p w14:paraId="0C2D4962" w14:textId="77777777" w:rsidR="002C4324" w:rsidRPr="002A7889" w:rsidRDefault="002C4324" w:rsidP="002C4324">
      <w:pPr>
        <w:spacing w:after="0" w:line="240" w:lineRule="auto"/>
        <w:rPr>
          <w:rFonts w:asciiTheme="minorHAnsi" w:hAnsiTheme="minorHAnsi" w:cstheme="minorHAnsi"/>
          <w:b/>
          <w:lang w:val="fr-FR"/>
        </w:rPr>
      </w:pPr>
      <w:r w:rsidRPr="002A7889">
        <w:rPr>
          <w:rFonts w:asciiTheme="minorHAnsi" w:hAnsiTheme="minorHAnsi" w:cstheme="minorHAnsi"/>
          <w:lang w:val="fr-FR"/>
        </w:rPr>
        <w:t>______________________</w:t>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___________________________</w:t>
      </w:r>
      <w:r w:rsidRPr="002A7889">
        <w:rPr>
          <w:rFonts w:asciiTheme="minorHAnsi" w:hAnsiTheme="minorHAnsi" w:cstheme="minorHAnsi"/>
          <w:lang w:val="fr-FR"/>
        </w:rPr>
        <w:tab/>
      </w:r>
      <w:r w:rsidRPr="002A7889">
        <w:rPr>
          <w:rFonts w:asciiTheme="minorHAnsi" w:hAnsiTheme="minorHAnsi" w:cstheme="minorHAnsi"/>
          <w:lang w:val="fr-FR"/>
        </w:rPr>
        <w:tab/>
        <w:t>_______________</w:t>
      </w:r>
    </w:p>
    <w:p w14:paraId="4064EBAD" w14:textId="77777777" w:rsidR="002C4324" w:rsidRPr="002A7889" w:rsidRDefault="002C4324" w:rsidP="002C4324">
      <w:pPr>
        <w:spacing w:after="0" w:line="240" w:lineRule="auto"/>
        <w:ind w:left="4956" w:firstLine="708"/>
        <w:rPr>
          <w:rFonts w:asciiTheme="minorHAnsi" w:hAnsiTheme="minorHAnsi" w:cstheme="minorHAnsi"/>
          <w:b/>
          <w:lang w:val="fr-FR"/>
        </w:rPr>
      </w:pPr>
      <w:r w:rsidRPr="002A7889">
        <w:rPr>
          <w:rFonts w:asciiTheme="minorHAnsi" w:hAnsiTheme="minorHAnsi" w:cstheme="minorHAnsi"/>
          <w:lang w:val="fr-FR"/>
        </w:rPr>
        <w:t>___________________________</w:t>
      </w:r>
    </w:p>
    <w:p w14:paraId="7AB212BA" w14:textId="77777777" w:rsidR="002C4324" w:rsidRPr="002A7889" w:rsidRDefault="002C4324" w:rsidP="002C4324">
      <w:pPr>
        <w:spacing w:after="0" w:line="240" w:lineRule="auto"/>
        <w:ind w:left="4956" w:firstLine="708"/>
        <w:rPr>
          <w:rFonts w:asciiTheme="minorHAnsi" w:hAnsiTheme="minorHAnsi" w:cstheme="minorHAnsi"/>
          <w:b/>
          <w:lang w:val="fr-FR"/>
        </w:rPr>
      </w:pPr>
      <w:r w:rsidRPr="002A7889">
        <w:rPr>
          <w:rFonts w:asciiTheme="minorHAnsi" w:hAnsiTheme="minorHAnsi" w:cstheme="minorHAnsi"/>
          <w:lang w:val="fr-FR"/>
        </w:rPr>
        <w:t>___________________________</w:t>
      </w:r>
    </w:p>
    <w:p w14:paraId="1C856355" w14:textId="77777777" w:rsidR="002C4324" w:rsidRPr="002A7889" w:rsidRDefault="002C4324" w:rsidP="002C4324">
      <w:pPr>
        <w:spacing w:after="0" w:line="240" w:lineRule="auto"/>
        <w:rPr>
          <w:rFonts w:asciiTheme="minorHAnsi" w:hAnsiTheme="minorHAnsi" w:cstheme="minorHAnsi"/>
          <w:lang w:val="fr-FR"/>
        </w:rPr>
      </w:pP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 xml:space="preserve">              ___________________________</w:t>
      </w:r>
    </w:p>
    <w:p w14:paraId="44406DCC" w14:textId="77777777" w:rsidR="001076D6" w:rsidRPr="002A7889" w:rsidRDefault="001076D6" w:rsidP="00417C30">
      <w:pPr>
        <w:spacing w:after="0" w:line="240" w:lineRule="auto"/>
        <w:rPr>
          <w:rFonts w:asciiTheme="minorHAnsi" w:hAnsiTheme="minorHAnsi" w:cstheme="minorHAnsi"/>
        </w:rPr>
      </w:pPr>
    </w:p>
    <w:sectPr w:rsidR="001076D6" w:rsidRPr="002A7889" w:rsidSect="005E1583">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2B667" w14:textId="77777777" w:rsidR="00147CD3" w:rsidRDefault="00147CD3" w:rsidP="00D97900">
      <w:pPr>
        <w:spacing w:after="0" w:line="240" w:lineRule="auto"/>
      </w:pPr>
      <w:r>
        <w:separator/>
      </w:r>
    </w:p>
  </w:endnote>
  <w:endnote w:type="continuationSeparator" w:id="0">
    <w:p w14:paraId="360F4D15" w14:textId="77777777" w:rsidR="00147CD3" w:rsidRDefault="00147CD3"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8B97" w14:textId="77777777" w:rsidR="001076D6" w:rsidRDefault="00B912FF">
    <w:pPr>
      <w:pStyle w:val="Footer"/>
    </w:pPr>
    <w:r>
      <w:rPr>
        <w:noProof/>
      </w:rPr>
      <mc:AlternateContent>
        <mc:Choice Requires="wps">
          <w:drawing>
            <wp:anchor distT="0" distB="0" distL="114300" distR="114300" simplePos="0" relativeHeight="251658240" behindDoc="0" locked="0" layoutInCell="1" allowOverlap="1" wp14:anchorId="79EB32B8" wp14:editId="4F05C3F0">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ABB36" w14:textId="6D629F7B"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C54F5E">
                            <w:rPr>
                              <w:noProof/>
                            </w:rPr>
                            <w:t>7</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B32B8"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14:paraId="2B3ABB36" w14:textId="6D629F7B"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C54F5E">
                      <w:rPr>
                        <w:noProof/>
                      </w:rPr>
                      <w:t>7</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20B30" w14:textId="77777777" w:rsidR="00147CD3" w:rsidRDefault="00147CD3" w:rsidP="00D97900">
      <w:pPr>
        <w:spacing w:after="0" w:line="240" w:lineRule="auto"/>
      </w:pPr>
      <w:r>
        <w:separator/>
      </w:r>
    </w:p>
  </w:footnote>
  <w:footnote w:type="continuationSeparator" w:id="0">
    <w:p w14:paraId="73193680" w14:textId="77777777" w:rsidR="00147CD3" w:rsidRDefault="00147CD3"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4525" w14:textId="24A7D294" w:rsidR="00D97900" w:rsidRPr="005F7A0F" w:rsidRDefault="005F7A0F" w:rsidP="005F7A0F">
    <w:pPr>
      <w:rPr>
        <w:rFonts w:asciiTheme="minorHAnsi" w:hAnsiTheme="minorHAnsi"/>
        <w:sz w:val="24"/>
        <w:szCs w:val="24"/>
        <w:lang w:val="ro-RO"/>
      </w:rPr>
    </w:pPr>
    <w:r>
      <w:rPr>
        <w:noProof/>
      </w:rPr>
      <w:drawing>
        <wp:inline distT="0" distB="0" distL="0" distR="0" wp14:anchorId="4DE8D1B9" wp14:editId="77C2740E">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417C30">
      <w:rPr>
        <w:rFonts w:asciiTheme="minorHAnsi" w:hAnsiTheme="minorHAnsi"/>
        <w:sz w:val="24"/>
        <w:szCs w:val="24"/>
        <w:lang w:val="ro-RO"/>
      </w:rPr>
      <w:t>-REG-05-F10</w:t>
    </w:r>
    <w:r w:rsidR="00C54F5E">
      <w:rPr>
        <w:rFonts w:asciiTheme="minorHAnsi" w:hAnsiTheme="minorHAnsi"/>
        <w:sz w:val="24"/>
        <w:szCs w:val="24"/>
        <w:lang w:val="ro-RO"/>
      </w:rPr>
      <w:t>-Ed.21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0"/>
  </w:num>
  <w:num w:numId="8">
    <w:abstractNumId w:val="2"/>
  </w:num>
  <w:num w:numId="9">
    <w:abstractNumId w:val="9"/>
  </w:num>
  <w:num w:numId="10">
    <w:abstractNumId w:val="1"/>
  </w:num>
  <w:num w:numId="11">
    <w:abstractNumId w:val="4"/>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3E4F"/>
    <w:rsid w:val="00023E24"/>
    <w:rsid w:val="0005223D"/>
    <w:rsid w:val="000705BA"/>
    <w:rsid w:val="0007648D"/>
    <w:rsid w:val="000A4C92"/>
    <w:rsid w:val="000B1E18"/>
    <w:rsid w:val="000B5754"/>
    <w:rsid w:val="000C287D"/>
    <w:rsid w:val="000F39C3"/>
    <w:rsid w:val="001076D6"/>
    <w:rsid w:val="00107AF9"/>
    <w:rsid w:val="00113026"/>
    <w:rsid w:val="00114B96"/>
    <w:rsid w:val="00120BFD"/>
    <w:rsid w:val="00136B96"/>
    <w:rsid w:val="00147CD3"/>
    <w:rsid w:val="00167A11"/>
    <w:rsid w:val="001A6C1A"/>
    <w:rsid w:val="001A71B1"/>
    <w:rsid w:val="0020761F"/>
    <w:rsid w:val="00210347"/>
    <w:rsid w:val="00217506"/>
    <w:rsid w:val="002333C8"/>
    <w:rsid w:val="002601A6"/>
    <w:rsid w:val="00273205"/>
    <w:rsid w:val="00294806"/>
    <w:rsid w:val="002A7889"/>
    <w:rsid w:val="002B2C4D"/>
    <w:rsid w:val="002C4324"/>
    <w:rsid w:val="002E6DCB"/>
    <w:rsid w:val="0035188E"/>
    <w:rsid w:val="00355119"/>
    <w:rsid w:val="00364CDB"/>
    <w:rsid w:val="00393049"/>
    <w:rsid w:val="003C63F0"/>
    <w:rsid w:val="003E429C"/>
    <w:rsid w:val="003F70C6"/>
    <w:rsid w:val="004162E9"/>
    <w:rsid w:val="00417C30"/>
    <w:rsid w:val="00463D15"/>
    <w:rsid w:val="00466D96"/>
    <w:rsid w:val="00474F28"/>
    <w:rsid w:val="00482118"/>
    <w:rsid w:val="00482C59"/>
    <w:rsid w:val="0048581F"/>
    <w:rsid w:val="00487C01"/>
    <w:rsid w:val="00495546"/>
    <w:rsid w:val="004A1FF2"/>
    <w:rsid w:val="004C7EB5"/>
    <w:rsid w:val="004E6080"/>
    <w:rsid w:val="00547C2B"/>
    <w:rsid w:val="0057049F"/>
    <w:rsid w:val="005C3E01"/>
    <w:rsid w:val="005E1583"/>
    <w:rsid w:val="005F7A0F"/>
    <w:rsid w:val="005F7CD2"/>
    <w:rsid w:val="0061613D"/>
    <w:rsid w:val="006257CE"/>
    <w:rsid w:val="0063555D"/>
    <w:rsid w:val="00637ACC"/>
    <w:rsid w:val="006419A6"/>
    <w:rsid w:val="00641C74"/>
    <w:rsid w:val="00655A08"/>
    <w:rsid w:val="00671AE0"/>
    <w:rsid w:val="006757A9"/>
    <w:rsid w:val="0069312E"/>
    <w:rsid w:val="006C4851"/>
    <w:rsid w:val="006F2F47"/>
    <w:rsid w:val="006F403E"/>
    <w:rsid w:val="00791DB5"/>
    <w:rsid w:val="007A280F"/>
    <w:rsid w:val="007B3A05"/>
    <w:rsid w:val="00830397"/>
    <w:rsid w:val="008A59DC"/>
    <w:rsid w:val="008F5038"/>
    <w:rsid w:val="00927C74"/>
    <w:rsid w:val="00941DF0"/>
    <w:rsid w:val="00944B78"/>
    <w:rsid w:val="0094534B"/>
    <w:rsid w:val="00950772"/>
    <w:rsid w:val="009576B4"/>
    <w:rsid w:val="00983C7F"/>
    <w:rsid w:val="009D542C"/>
    <w:rsid w:val="00A2729F"/>
    <w:rsid w:val="00A37776"/>
    <w:rsid w:val="00A5671C"/>
    <w:rsid w:val="00A619EB"/>
    <w:rsid w:val="00AA3E47"/>
    <w:rsid w:val="00AF2282"/>
    <w:rsid w:val="00B5196B"/>
    <w:rsid w:val="00B533EA"/>
    <w:rsid w:val="00B912FF"/>
    <w:rsid w:val="00B95E93"/>
    <w:rsid w:val="00BC00A7"/>
    <w:rsid w:val="00BC2922"/>
    <w:rsid w:val="00BF05C6"/>
    <w:rsid w:val="00C3029D"/>
    <w:rsid w:val="00C32294"/>
    <w:rsid w:val="00C54F5E"/>
    <w:rsid w:val="00CE3DF3"/>
    <w:rsid w:val="00D1564C"/>
    <w:rsid w:val="00D17ADE"/>
    <w:rsid w:val="00D44153"/>
    <w:rsid w:val="00D46041"/>
    <w:rsid w:val="00D67ABE"/>
    <w:rsid w:val="00D83E1D"/>
    <w:rsid w:val="00D97900"/>
    <w:rsid w:val="00DF089A"/>
    <w:rsid w:val="00E003B5"/>
    <w:rsid w:val="00E35D4F"/>
    <w:rsid w:val="00E507AB"/>
    <w:rsid w:val="00E75B66"/>
    <w:rsid w:val="00EE3C89"/>
    <w:rsid w:val="00EF512D"/>
    <w:rsid w:val="00F06635"/>
    <w:rsid w:val="00F218B0"/>
    <w:rsid w:val="00F22BA3"/>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9ABE0"/>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paragraph" w:customStyle="1" w:styleId="TableParagraph">
    <w:name w:val="Table Paragraph"/>
    <w:basedOn w:val="Normal"/>
    <w:uiPriority w:val="1"/>
    <w:qFormat/>
    <w:rsid w:val="008A59DC"/>
    <w:pPr>
      <w:widowControl w:val="0"/>
      <w:autoSpaceDE w:val="0"/>
      <w:autoSpaceDN w:val="0"/>
      <w:spacing w:after="0" w:line="240" w:lineRule="auto"/>
    </w:pPr>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A9B4-256A-43BE-8EA9-B5A957CB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6</cp:revision>
  <dcterms:created xsi:type="dcterms:W3CDTF">2021-10-14T13:59:00Z</dcterms:created>
  <dcterms:modified xsi:type="dcterms:W3CDTF">2023-10-06T08:18:00Z</dcterms:modified>
</cp:coreProperties>
</file>