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F47" w:rsidRPr="0026125B" w:rsidRDefault="00711F47" w:rsidP="001312B8">
      <w:pPr>
        <w:jc w:val="center"/>
        <w:rPr>
          <w:rFonts w:asciiTheme="majorHAnsi" w:hAnsiTheme="majorHAnsi"/>
          <w:sz w:val="24"/>
          <w:szCs w:val="24"/>
        </w:rPr>
      </w:pPr>
      <w:r w:rsidRPr="0026125B">
        <w:rPr>
          <w:rFonts w:asciiTheme="majorHAnsi" w:hAnsiTheme="majorHAnsi"/>
          <w:sz w:val="24"/>
          <w:szCs w:val="24"/>
        </w:rPr>
        <w:t>UNIVERSITY OF MEDICINE AND PHARMACY OF TÎRGU MUREȘ</w:t>
      </w:r>
    </w:p>
    <w:p w:rsidR="00711F47" w:rsidRPr="0026125B" w:rsidRDefault="00711F47" w:rsidP="001312B8">
      <w:pPr>
        <w:jc w:val="center"/>
        <w:rPr>
          <w:rFonts w:asciiTheme="majorHAnsi" w:hAnsiTheme="majorHAnsi"/>
          <w:sz w:val="24"/>
          <w:szCs w:val="24"/>
        </w:rPr>
      </w:pPr>
      <w:r w:rsidRPr="0026125B">
        <w:rPr>
          <w:rFonts w:asciiTheme="majorHAnsi" w:hAnsiTheme="majorHAnsi"/>
          <w:sz w:val="24"/>
          <w:szCs w:val="24"/>
        </w:rPr>
        <w:t xml:space="preserve">SCHOOL </w:t>
      </w:r>
      <w:r w:rsidR="005036F4" w:rsidRPr="0026125B">
        <w:rPr>
          <w:rFonts w:asciiTheme="majorHAnsi" w:hAnsiTheme="majorHAnsi"/>
          <w:sz w:val="24"/>
          <w:szCs w:val="24"/>
        </w:rPr>
        <w:t xml:space="preserve">OF </w:t>
      </w:r>
      <w:r w:rsidRPr="0026125B">
        <w:rPr>
          <w:rFonts w:asciiTheme="majorHAnsi" w:hAnsiTheme="majorHAnsi"/>
          <w:sz w:val="24"/>
          <w:szCs w:val="24"/>
        </w:rPr>
        <w:t>DOCTORAL STUDIES</w:t>
      </w:r>
    </w:p>
    <w:p w:rsidR="00711F47" w:rsidRPr="0026125B" w:rsidRDefault="00711F47" w:rsidP="001312B8">
      <w:pPr>
        <w:jc w:val="both"/>
        <w:rPr>
          <w:rFonts w:asciiTheme="majorHAnsi" w:hAnsiTheme="majorHAnsi"/>
          <w:sz w:val="24"/>
          <w:szCs w:val="24"/>
        </w:rPr>
      </w:pPr>
    </w:p>
    <w:p w:rsidR="00711F47" w:rsidRPr="0026125B" w:rsidRDefault="00711F47" w:rsidP="001312B8">
      <w:pPr>
        <w:jc w:val="both"/>
        <w:rPr>
          <w:rFonts w:asciiTheme="majorHAnsi" w:hAnsiTheme="majorHAnsi"/>
          <w:sz w:val="24"/>
          <w:szCs w:val="24"/>
        </w:rPr>
      </w:pPr>
    </w:p>
    <w:p w:rsidR="00711F47" w:rsidRPr="0026125B" w:rsidRDefault="00711F47" w:rsidP="001312B8">
      <w:pPr>
        <w:jc w:val="both"/>
        <w:rPr>
          <w:rFonts w:asciiTheme="majorHAnsi" w:hAnsiTheme="majorHAnsi"/>
          <w:sz w:val="24"/>
          <w:szCs w:val="24"/>
          <w:u w:val="single"/>
        </w:rPr>
      </w:pPr>
      <w:r w:rsidRPr="0026125B">
        <w:rPr>
          <w:rFonts w:asciiTheme="majorHAnsi" w:hAnsiTheme="majorHAnsi"/>
          <w:sz w:val="24"/>
          <w:szCs w:val="24"/>
          <w:u w:val="single"/>
        </w:rPr>
        <w:t>PhD thesis abstract</w:t>
      </w:r>
    </w:p>
    <w:p w:rsidR="00711F47" w:rsidRPr="001312B8" w:rsidRDefault="00D40A44" w:rsidP="001312B8">
      <w:pPr>
        <w:jc w:val="both"/>
        <w:rPr>
          <w:rFonts w:asciiTheme="majorHAnsi" w:hAnsiTheme="majorHAnsi"/>
          <w:b/>
          <w:bCs/>
          <w:i/>
          <w:iCs/>
          <w:sz w:val="24"/>
          <w:szCs w:val="24"/>
        </w:rPr>
      </w:pPr>
      <w:r w:rsidRPr="001312B8">
        <w:rPr>
          <w:rFonts w:asciiTheme="majorHAnsi" w:hAnsiTheme="majorHAnsi"/>
          <w:b/>
          <w:bCs/>
          <w:i/>
          <w:iCs/>
          <w:sz w:val="24"/>
          <w:szCs w:val="24"/>
        </w:rPr>
        <w:t>T</w:t>
      </w:r>
      <w:r w:rsidR="00711F47" w:rsidRPr="001312B8">
        <w:rPr>
          <w:rFonts w:asciiTheme="majorHAnsi" w:hAnsiTheme="majorHAnsi"/>
          <w:b/>
          <w:bCs/>
          <w:i/>
          <w:iCs/>
          <w:sz w:val="24"/>
          <w:szCs w:val="24"/>
        </w:rPr>
        <w:t xml:space="preserve">he study of epicardial adipose tissue and of </w:t>
      </w:r>
      <w:r w:rsidR="002B03EB">
        <w:rPr>
          <w:rFonts w:asciiTheme="majorHAnsi" w:hAnsiTheme="majorHAnsi"/>
          <w:b/>
          <w:bCs/>
          <w:i/>
          <w:iCs/>
          <w:sz w:val="24"/>
          <w:szCs w:val="24"/>
        </w:rPr>
        <w:t xml:space="preserve">the main </w:t>
      </w:r>
      <w:r w:rsidR="00711F47" w:rsidRPr="001312B8">
        <w:rPr>
          <w:rFonts w:asciiTheme="majorHAnsi" w:hAnsiTheme="majorHAnsi"/>
          <w:b/>
          <w:bCs/>
          <w:i/>
          <w:iCs/>
          <w:sz w:val="24"/>
          <w:szCs w:val="24"/>
        </w:rPr>
        <w:t>antithrombotic therapeutic options in atrial fibrillation</w:t>
      </w:r>
    </w:p>
    <w:p w:rsidR="00711F47" w:rsidRPr="0026125B" w:rsidRDefault="00711F47" w:rsidP="001312B8">
      <w:pPr>
        <w:jc w:val="both"/>
        <w:rPr>
          <w:rFonts w:asciiTheme="majorHAnsi" w:hAnsiTheme="majorHAnsi"/>
          <w:sz w:val="24"/>
          <w:szCs w:val="24"/>
        </w:rPr>
      </w:pPr>
      <w:r w:rsidRPr="0026125B">
        <w:rPr>
          <w:rFonts w:asciiTheme="majorHAnsi" w:hAnsiTheme="majorHAnsi"/>
          <w:sz w:val="24"/>
          <w:szCs w:val="24"/>
        </w:rPr>
        <w:t xml:space="preserve">PhD student: </w:t>
      </w:r>
      <w:r w:rsidRPr="0026125B">
        <w:rPr>
          <w:rFonts w:asciiTheme="majorHAnsi" w:hAnsiTheme="majorHAnsi"/>
          <w:b/>
          <w:bCs/>
          <w:sz w:val="24"/>
          <w:szCs w:val="24"/>
        </w:rPr>
        <w:t>Keresztesi Arthur Atilla</w:t>
      </w:r>
    </w:p>
    <w:p w:rsidR="00711F47" w:rsidRPr="0026125B" w:rsidRDefault="00711F47" w:rsidP="001312B8">
      <w:pPr>
        <w:jc w:val="both"/>
        <w:rPr>
          <w:rFonts w:asciiTheme="majorHAnsi" w:hAnsiTheme="majorHAnsi"/>
          <w:b/>
          <w:bCs/>
          <w:sz w:val="24"/>
          <w:szCs w:val="24"/>
        </w:rPr>
      </w:pPr>
      <w:r w:rsidRPr="0026125B">
        <w:rPr>
          <w:rFonts w:asciiTheme="majorHAnsi" w:hAnsiTheme="majorHAnsi"/>
          <w:sz w:val="24"/>
          <w:szCs w:val="24"/>
        </w:rPr>
        <w:t xml:space="preserve">Scientific Supervisor: </w:t>
      </w:r>
      <w:r w:rsidRPr="0026125B">
        <w:rPr>
          <w:rFonts w:asciiTheme="majorHAnsi" w:hAnsiTheme="majorHAnsi"/>
          <w:b/>
          <w:bCs/>
          <w:sz w:val="24"/>
          <w:szCs w:val="24"/>
        </w:rPr>
        <w:t>Prof. dr. Oltean Galafteon</w:t>
      </w:r>
    </w:p>
    <w:p w:rsidR="00A26F8B" w:rsidRPr="0026125B" w:rsidRDefault="00A26F8B" w:rsidP="001312B8">
      <w:pPr>
        <w:jc w:val="both"/>
        <w:rPr>
          <w:rFonts w:asciiTheme="majorHAnsi" w:hAnsiTheme="majorHAnsi"/>
          <w:sz w:val="24"/>
          <w:szCs w:val="24"/>
        </w:rPr>
      </w:pPr>
    </w:p>
    <w:p w:rsidR="00711F47" w:rsidRPr="0026125B" w:rsidRDefault="00711F47" w:rsidP="001312B8">
      <w:pPr>
        <w:jc w:val="both"/>
        <w:rPr>
          <w:rFonts w:asciiTheme="majorHAnsi" w:hAnsiTheme="majorHAnsi"/>
          <w:sz w:val="24"/>
          <w:szCs w:val="24"/>
        </w:rPr>
      </w:pPr>
      <w:r w:rsidRPr="0026125B">
        <w:rPr>
          <w:rFonts w:asciiTheme="majorHAnsi" w:hAnsiTheme="majorHAnsi"/>
          <w:sz w:val="24"/>
          <w:szCs w:val="24"/>
        </w:rPr>
        <w:t xml:space="preserve">Atrial fibrillation is the most common cardiac arrhythmia encountered in clinical practice, affecting mainly elderly patients. It has a complex pathophysiology, latest medical data suggesting that epicardial fat may </w:t>
      </w:r>
      <w:r w:rsidR="005036F4" w:rsidRPr="0026125B">
        <w:rPr>
          <w:rFonts w:asciiTheme="majorHAnsi" w:hAnsiTheme="majorHAnsi"/>
          <w:sz w:val="24"/>
          <w:szCs w:val="24"/>
        </w:rPr>
        <w:t>have</w:t>
      </w:r>
      <w:r w:rsidRPr="0026125B">
        <w:rPr>
          <w:rFonts w:asciiTheme="majorHAnsi" w:hAnsiTheme="majorHAnsi"/>
          <w:sz w:val="24"/>
          <w:szCs w:val="24"/>
        </w:rPr>
        <w:t xml:space="preserve"> </w:t>
      </w:r>
      <w:r w:rsidR="005036F4" w:rsidRPr="0026125B">
        <w:rPr>
          <w:rFonts w:asciiTheme="majorHAnsi" w:hAnsiTheme="majorHAnsi"/>
          <w:sz w:val="24"/>
          <w:szCs w:val="24"/>
        </w:rPr>
        <w:t>a</w:t>
      </w:r>
      <w:r w:rsidRPr="0026125B">
        <w:rPr>
          <w:rFonts w:asciiTheme="majorHAnsi" w:hAnsiTheme="majorHAnsi"/>
          <w:sz w:val="24"/>
          <w:szCs w:val="24"/>
        </w:rPr>
        <w:t xml:space="preserve"> great </w:t>
      </w:r>
      <w:r w:rsidR="005036F4" w:rsidRPr="0026125B">
        <w:rPr>
          <w:rFonts w:asciiTheme="majorHAnsi" w:hAnsiTheme="majorHAnsi"/>
          <w:sz w:val="24"/>
          <w:szCs w:val="24"/>
        </w:rPr>
        <w:t>involvement</w:t>
      </w:r>
      <w:r w:rsidRPr="0026125B">
        <w:rPr>
          <w:rFonts w:asciiTheme="majorHAnsi" w:hAnsiTheme="majorHAnsi"/>
          <w:sz w:val="24"/>
          <w:szCs w:val="24"/>
        </w:rPr>
        <w:t xml:space="preserve">. </w:t>
      </w:r>
      <w:r w:rsidR="000309E7" w:rsidRPr="0026125B">
        <w:rPr>
          <w:rFonts w:asciiTheme="majorHAnsi" w:hAnsiTheme="majorHAnsi"/>
          <w:sz w:val="24"/>
          <w:szCs w:val="24"/>
        </w:rPr>
        <w:t>The most important complication in atrial fibrillation patients is the risk of thromboembolic events or stroke. To prevent the occurrence of these complications, oral anticoagulant therapy is used.</w:t>
      </w:r>
    </w:p>
    <w:p w:rsidR="000309E7" w:rsidRPr="00251CEE" w:rsidRDefault="000309E7" w:rsidP="001312B8">
      <w:pPr>
        <w:jc w:val="both"/>
        <w:rPr>
          <w:rFonts w:asciiTheme="majorHAnsi" w:hAnsiTheme="majorHAnsi"/>
          <w:sz w:val="24"/>
          <w:szCs w:val="24"/>
          <w:u w:val="single"/>
        </w:rPr>
      </w:pPr>
      <w:r w:rsidRPr="00251CEE">
        <w:rPr>
          <w:rFonts w:asciiTheme="majorHAnsi" w:hAnsiTheme="majorHAnsi"/>
          <w:sz w:val="24"/>
          <w:szCs w:val="24"/>
          <w:u w:val="single"/>
        </w:rPr>
        <w:t>Aim of thesis:</w:t>
      </w:r>
    </w:p>
    <w:p w:rsidR="000309E7" w:rsidRPr="0026125B" w:rsidRDefault="000309E7" w:rsidP="001312B8">
      <w:pPr>
        <w:jc w:val="both"/>
        <w:rPr>
          <w:rFonts w:asciiTheme="majorHAnsi" w:hAnsiTheme="majorHAnsi"/>
          <w:sz w:val="24"/>
          <w:szCs w:val="24"/>
        </w:rPr>
      </w:pPr>
      <w:r w:rsidRPr="0026125B">
        <w:rPr>
          <w:rFonts w:asciiTheme="majorHAnsi" w:hAnsiTheme="majorHAnsi"/>
          <w:sz w:val="24"/>
          <w:szCs w:val="24"/>
        </w:rPr>
        <w:t xml:space="preserve">To quantify epicardial adipose tissue and its association with the presence of atrial fibrillation in a group of </w:t>
      </w:r>
      <w:r w:rsidR="0014319C" w:rsidRPr="0026125B">
        <w:rPr>
          <w:rFonts w:asciiTheme="majorHAnsi" w:hAnsiTheme="majorHAnsi"/>
          <w:sz w:val="24"/>
          <w:szCs w:val="24"/>
        </w:rPr>
        <w:t>autopsied subjects</w:t>
      </w:r>
      <w:r w:rsidRPr="0026125B">
        <w:rPr>
          <w:rFonts w:asciiTheme="majorHAnsi" w:hAnsiTheme="majorHAnsi"/>
          <w:sz w:val="24"/>
          <w:szCs w:val="24"/>
        </w:rPr>
        <w:t xml:space="preserve">; </w:t>
      </w:r>
    </w:p>
    <w:p w:rsidR="000309E7" w:rsidRPr="0026125B" w:rsidRDefault="000309E7" w:rsidP="001312B8">
      <w:pPr>
        <w:jc w:val="both"/>
        <w:rPr>
          <w:rFonts w:asciiTheme="majorHAnsi" w:hAnsiTheme="majorHAnsi"/>
          <w:sz w:val="24"/>
          <w:szCs w:val="24"/>
        </w:rPr>
      </w:pPr>
      <w:r w:rsidRPr="0026125B">
        <w:rPr>
          <w:rFonts w:asciiTheme="majorHAnsi" w:hAnsiTheme="majorHAnsi"/>
          <w:sz w:val="24"/>
          <w:szCs w:val="24"/>
        </w:rPr>
        <w:t>To evaluate the efficiency of novel oral anticoagulant therapy compared with classic vitamin K antagonists in preventing thromboembolic events in a group of patients treated for atrial fibrillation in the 3</w:t>
      </w:r>
      <w:r w:rsidRPr="0026125B">
        <w:rPr>
          <w:rFonts w:asciiTheme="majorHAnsi" w:hAnsiTheme="majorHAnsi"/>
          <w:sz w:val="24"/>
          <w:szCs w:val="24"/>
          <w:vertAlign w:val="superscript"/>
        </w:rPr>
        <w:t>rd</w:t>
      </w:r>
      <w:r w:rsidRPr="0026125B">
        <w:rPr>
          <w:rFonts w:asciiTheme="majorHAnsi" w:hAnsiTheme="majorHAnsi"/>
          <w:sz w:val="24"/>
          <w:szCs w:val="24"/>
        </w:rPr>
        <w:t xml:space="preserve"> Medical Clinic of Tirgu Mures.</w:t>
      </w:r>
    </w:p>
    <w:p w:rsidR="000309E7" w:rsidRPr="0026125B" w:rsidRDefault="000309E7" w:rsidP="001312B8">
      <w:pPr>
        <w:jc w:val="both"/>
        <w:rPr>
          <w:rFonts w:asciiTheme="majorHAnsi" w:hAnsiTheme="majorHAnsi" w:cstheme="minorHAnsi"/>
          <w:color w:val="000000"/>
          <w:sz w:val="24"/>
          <w:szCs w:val="24"/>
          <w:shd w:val="clear" w:color="auto" w:fill="FFFFFF"/>
        </w:rPr>
      </w:pPr>
      <w:r w:rsidRPr="0026125B">
        <w:rPr>
          <w:rFonts w:asciiTheme="majorHAnsi" w:hAnsiTheme="majorHAnsi" w:cstheme="minorHAnsi"/>
          <w:b/>
          <w:bCs/>
          <w:color w:val="000000"/>
          <w:sz w:val="24"/>
          <w:szCs w:val="24"/>
          <w:shd w:val="clear" w:color="auto" w:fill="FFFFFF"/>
        </w:rPr>
        <w:t xml:space="preserve">The general part </w:t>
      </w:r>
      <w:r w:rsidRPr="0026125B">
        <w:rPr>
          <w:rFonts w:asciiTheme="majorHAnsi" w:hAnsiTheme="majorHAnsi" w:cstheme="minorHAnsi"/>
          <w:color w:val="000000"/>
          <w:sz w:val="24"/>
          <w:szCs w:val="24"/>
          <w:shd w:val="clear" w:color="auto" w:fill="FFFFFF"/>
        </w:rPr>
        <w:t>contains the current state of knowledge, and it comprises two chapters</w:t>
      </w:r>
      <w:r w:rsidR="00D40A44" w:rsidRPr="0026125B">
        <w:rPr>
          <w:rFonts w:asciiTheme="majorHAnsi" w:hAnsiTheme="majorHAnsi" w:cstheme="minorHAnsi"/>
          <w:color w:val="000000"/>
          <w:sz w:val="24"/>
          <w:szCs w:val="24"/>
          <w:shd w:val="clear" w:color="auto" w:fill="FFFFFF"/>
        </w:rPr>
        <w:t>: general data about atrial fibrillation – including latest medical information about epicardial adipose tissue and the second chapter about antithrombotic therapy options – including latest news about novel anticoagulants like dabigatran, rivaroxaban and apixaban.</w:t>
      </w:r>
    </w:p>
    <w:p w:rsidR="00D40A44" w:rsidRPr="0026125B" w:rsidRDefault="00D40A44" w:rsidP="001312B8">
      <w:pPr>
        <w:jc w:val="both"/>
        <w:rPr>
          <w:rFonts w:asciiTheme="majorHAnsi" w:hAnsiTheme="majorHAnsi" w:cstheme="minorHAnsi"/>
          <w:color w:val="000000"/>
          <w:sz w:val="24"/>
          <w:szCs w:val="24"/>
          <w:shd w:val="clear" w:color="auto" w:fill="FFFFFF"/>
        </w:rPr>
      </w:pPr>
      <w:r w:rsidRPr="0026125B">
        <w:rPr>
          <w:rFonts w:asciiTheme="majorHAnsi" w:hAnsiTheme="majorHAnsi" w:cstheme="minorHAnsi"/>
          <w:b/>
          <w:bCs/>
          <w:color w:val="000000"/>
          <w:sz w:val="24"/>
          <w:szCs w:val="24"/>
          <w:shd w:val="clear" w:color="auto" w:fill="FFFFFF"/>
        </w:rPr>
        <w:t>The personal contribution part</w:t>
      </w:r>
      <w:r w:rsidRPr="0026125B">
        <w:rPr>
          <w:rFonts w:asciiTheme="majorHAnsi" w:hAnsiTheme="majorHAnsi" w:cstheme="minorHAnsi"/>
          <w:color w:val="000000"/>
          <w:sz w:val="24"/>
          <w:szCs w:val="24"/>
          <w:shd w:val="clear" w:color="auto" w:fill="FFFFFF"/>
        </w:rPr>
        <w:t xml:space="preserve"> consist</w:t>
      </w:r>
      <w:r w:rsidR="003E5329" w:rsidRPr="0026125B">
        <w:rPr>
          <w:rFonts w:asciiTheme="majorHAnsi" w:hAnsiTheme="majorHAnsi" w:cstheme="minorHAnsi"/>
          <w:color w:val="000000"/>
          <w:sz w:val="24"/>
          <w:szCs w:val="24"/>
          <w:shd w:val="clear" w:color="auto" w:fill="FFFFFF"/>
        </w:rPr>
        <w:t>s</w:t>
      </w:r>
      <w:r w:rsidRPr="0026125B">
        <w:rPr>
          <w:rFonts w:asciiTheme="majorHAnsi" w:hAnsiTheme="majorHAnsi" w:cstheme="minorHAnsi"/>
          <w:color w:val="000000"/>
          <w:sz w:val="24"/>
          <w:szCs w:val="24"/>
          <w:shd w:val="clear" w:color="auto" w:fill="FFFFFF"/>
        </w:rPr>
        <w:t xml:space="preserve"> of two observational studies, one conducted at the Institute of Legal Medicine of Tirgu Mures and the other at the 3</w:t>
      </w:r>
      <w:r w:rsidRPr="0026125B">
        <w:rPr>
          <w:rFonts w:asciiTheme="majorHAnsi" w:hAnsiTheme="majorHAnsi" w:cstheme="minorHAnsi"/>
          <w:color w:val="000000"/>
          <w:sz w:val="24"/>
          <w:szCs w:val="24"/>
          <w:shd w:val="clear" w:color="auto" w:fill="FFFFFF"/>
          <w:vertAlign w:val="superscript"/>
        </w:rPr>
        <w:t>rd</w:t>
      </w:r>
      <w:r w:rsidRPr="0026125B">
        <w:rPr>
          <w:rFonts w:asciiTheme="majorHAnsi" w:hAnsiTheme="majorHAnsi" w:cstheme="minorHAnsi"/>
          <w:color w:val="000000"/>
          <w:sz w:val="24"/>
          <w:szCs w:val="24"/>
          <w:shd w:val="clear" w:color="auto" w:fill="FFFFFF"/>
        </w:rPr>
        <w:t xml:space="preserve"> Medical Clinic of Tirgu Mures.</w:t>
      </w:r>
    </w:p>
    <w:p w:rsidR="00EF196B" w:rsidRPr="0026125B" w:rsidRDefault="00D40A44" w:rsidP="00FC681A">
      <w:pPr>
        <w:jc w:val="both"/>
        <w:rPr>
          <w:rFonts w:asciiTheme="majorHAnsi" w:hAnsiTheme="majorHAnsi" w:cstheme="minorHAnsi"/>
          <w:color w:val="000000"/>
          <w:sz w:val="24"/>
          <w:szCs w:val="24"/>
          <w:shd w:val="clear" w:color="auto" w:fill="FFFFFF"/>
        </w:rPr>
      </w:pPr>
      <w:r w:rsidRPr="0026125B">
        <w:rPr>
          <w:rFonts w:asciiTheme="majorHAnsi" w:hAnsiTheme="majorHAnsi" w:cstheme="minorHAnsi"/>
          <w:color w:val="000000"/>
          <w:sz w:val="24"/>
          <w:szCs w:val="24"/>
          <w:shd w:val="clear" w:color="auto" w:fill="FFFFFF"/>
        </w:rPr>
        <w:t xml:space="preserve">The first study, entitled </w:t>
      </w:r>
      <w:r w:rsidRPr="0026125B">
        <w:rPr>
          <w:rFonts w:asciiTheme="majorHAnsi" w:hAnsiTheme="majorHAnsi" w:cstheme="minorHAnsi"/>
          <w:b/>
          <w:bCs/>
          <w:color w:val="000000"/>
          <w:sz w:val="24"/>
          <w:szCs w:val="24"/>
          <w:shd w:val="clear" w:color="auto" w:fill="FFFFFF"/>
        </w:rPr>
        <w:t>„</w:t>
      </w:r>
      <w:r w:rsidR="005036F4" w:rsidRPr="0026125B">
        <w:rPr>
          <w:rFonts w:asciiTheme="majorHAnsi" w:hAnsiTheme="majorHAnsi" w:cstheme="minorHAnsi"/>
          <w:b/>
          <w:bCs/>
          <w:color w:val="000000"/>
          <w:sz w:val="24"/>
          <w:szCs w:val="24"/>
          <w:shd w:val="clear" w:color="auto" w:fill="FFFFFF"/>
        </w:rPr>
        <w:t>Quantification</w:t>
      </w:r>
      <w:r w:rsidRPr="0026125B">
        <w:rPr>
          <w:rFonts w:asciiTheme="majorHAnsi" w:hAnsiTheme="majorHAnsi" w:cstheme="minorHAnsi"/>
          <w:b/>
          <w:bCs/>
          <w:color w:val="000000"/>
          <w:sz w:val="24"/>
          <w:szCs w:val="24"/>
          <w:shd w:val="clear" w:color="auto" w:fill="FFFFFF"/>
        </w:rPr>
        <w:t xml:space="preserve"> of epicardial adipose tissue and its link to atrial fibrillation” </w:t>
      </w:r>
      <w:r w:rsidR="00EF4B55" w:rsidRPr="0026125B">
        <w:rPr>
          <w:rFonts w:asciiTheme="majorHAnsi" w:hAnsiTheme="majorHAnsi" w:cstheme="minorHAnsi"/>
          <w:color w:val="000000"/>
          <w:sz w:val="24"/>
          <w:szCs w:val="24"/>
          <w:shd w:val="clear" w:color="auto" w:fill="FFFFFF"/>
        </w:rPr>
        <w:t xml:space="preserve">included 79 subjects that </w:t>
      </w:r>
      <w:r w:rsidR="00EF196B" w:rsidRPr="0026125B">
        <w:rPr>
          <w:rFonts w:asciiTheme="majorHAnsi" w:hAnsiTheme="majorHAnsi" w:cstheme="minorHAnsi"/>
          <w:color w:val="000000"/>
          <w:sz w:val="24"/>
          <w:szCs w:val="24"/>
          <w:shd w:val="clear" w:color="auto" w:fill="FFFFFF"/>
        </w:rPr>
        <w:t>were autopsied at the</w:t>
      </w:r>
      <w:r w:rsidR="00EF196B" w:rsidRPr="0026125B">
        <w:rPr>
          <w:rFonts w:asciiTheme="majorHAnsi" w:hAnsiTheme="majorHAnsi"/>
          <w:sz w:val="24"/>
          <w:szCs w:val="24"/>
        </w:rPr>
        <w:t xml:space="preserve"> Institute of Legal </w:t>
      </w:r>
      <w:r w:rsidR="00EF196B" w:rsidRPr="0026125B">
        <w:rPr>
          <w:rFonts w:asciiTheme="majorHAnsi" w:hAnsiTheme="majorHAnsi"/>
          <w:sz w:val="24"/>
          <w:szCs w:val="24"/>
        </w:rPr>
        <w:lastRenderedPageBreak/>
        <w:t xml:space="preserve">Medicine of Tirgu Mures. Data collected included general demographic data, and </w:t>
      </w:r>
      <w:r w:rsidR="00EF196B" w:rsidRPr="0026125B">
        <w:rPr>
          <w:rFonts w:asciiTheme="majorHAnsi" w:hAnsiTheme="majorHAnsi" w:cstheme="minorHAnsi"/>
          <w:color w:val="000000"/>
          <w:sz w:val="24"/>
          <w:szCs w:val="24"/>
          <w:shd w:val="clear" w:color="auto" w:fill="FFFFFF"/>
        </w:rPr>
        <w:t>specific measurements like the thickness of abdominal and thoracic adipose tissue, the weight of the heart, the coronary atherosclerotic lesions degree, the ventricular wall thickness, the epicardial adipose tissue thickness in five pre-established points</w:t>
      </w:r>
      <w:r w:rsidR="00FC681A">
        <w:rPr>
          <w:rFonts w:asciiTheme="majorHAnsi" w:hAnsiTheme="majorHAnsi" w:cstheme="minorHAnsi"/>
          <w:color w:val="000000"/>
          <w:sz w:val="24"/>
          <w:szCs w:val="24"/>
          <w:shd w:val="clear" w:color="auto" w:fill="FFFFFF"/>
        </w:rPr>
        <w:t xml:space="preserve"> and ostial diameters of the four pulmonary veins</w:t>
      </w:r>
      <w:r w:rsidR="00EF196B" w:rsidRPr="0026125B">
        <w:rPr>
          <w:rFonts w:asciiTheme="majorHAnsi" w:hAnsiTheme="majorHAnsi" w:cstheme="minorHAnsi"/>
          <w:color w:val="000000"/>
          <w:sz w:val="24"/>
          <w:szCs w:val="24"/>
          <w:shd w:val="clear" w:color="auto" w:fill="FFFFFF"/>
        </w:rPr>
        <w:t>. Data regarding the patient’s medical history, especially the presence of atrial fibrillation, was collected from the relatives or medical charts.</w:t>
      </w:r>
    </w:p>
    <w:p w:rsidR="0014319C" w:rsidRPr="0026125B" w:rsidRDefault="00724D00" w:rsidP="00211915">
      <w:pPr>
        <w:jc w:val="both"/>
        <w:rPr>
          <w:rFonts w:asciiTheme="majorHAnsi" w:hAnsiTheme="majorHAnsi" w:cstheme="minorHAnsi"/>
          <w:color w:val="000000"/>
          <w:sz w:val="24"/>
          <w:szCs w:val="24"/>
          <w:shd w:val="clear" w:color="auto" w:fill="FFFFFF"/>
        </w:rPr>
      </w:pPr>
      <w:r w:rsidRPr="0026125B">
        <w:rPr>
          <w:rFonts w:asciiTheme="majorHAnsi" w:hAnsiTheme="majorHAnsi" w:cstheme="minorHAnsi"/>
          <w:color w:val="000000"/>
          <w:sz w:val="24"/>
          <w:szCs w:val="24"/>
          <w:shd w:val="clear" w:color="auto" w:fill="FFFFFF"/>
        </w:rPr>
        <w:t xml:space="preserve">During the autopsy, each heart was divided into four quadrants, in order to avoid the image and measurement overlap. Each quadrant was photographed, in order to measure the total cardiac and epicardial adipose tissue surface area. </w:t>
      </w:r>
      <w:bookmarkStart w:id="0" w:name="_GoBack"/>
      <w:r w:rsidR="00FC681A">
        <w:rPr>
          <w:rFonts w:asciiTheme="majorHAnsi" w:hAnsiTheme="majorHAnsi" w:cstheme="minorHAnsi"/>
          <w:color w:val="000000"/>
          <w:sz w:val="24"/>
          <w:szCs w:val="24"/>
          <w:shd w:val="clear" w:color="auto" w:fill="FFFFFF"/>
        </w:rPr>
        <w:t>Also, the osti</w:t>
      </w:r>
      <w:r w:rsidR="00211915">
        <w:rPr>
          <w:rFonts w:asciiTheme="majorHAnsi" w:hAnsiTheme="majorHAnsi" w:cstheme="minorHAnsi"/>
          <w:color w:val="000000"/>
          <w:sz w:val="24"/>
          <w:szCs w:val="24"/>
          <w:shd w:val="clear" w:color="auto" w:fill="FFFFFF"/>
        </w:rPr>
        <w:t>a of the four pulmonary veins were</w:t>
      </w:r>
      <w:r w:rsidR="00FC681A">
        <w:rPr>
          <w:rFonts w:asciiTheme="majorHAnsi" w:hAnsiTheme="majorHAnsi" w:cstheme="minorHAnsi"/>
          <w:color w:val="000000"/>
          <w:sz w:val="24"/>
          <w:szCs w:val="24"/>
          <w:shd w:val="clear" w:color="auto" w:fill="FFFFFF"/>
        </w:rPr>
        <w:t xml:space="preserve"> </w:t>
      </w:r>
      <w:r w:rsidR="00211915">
        <w:rPr>
          <w:rFonts w:asciiTheme="majorHAnsi" w:hAnsiTheme="majorHAnsi" w:cstheme="minorHAnsi"/>
          <w:color w:val="000000"/>
          <w:sz w:val="24"/>
          <w:szCs w:val="24"/>
          <w:shd w:val="clear" w:color="auto" w:fill="FFFFFF"/>
        </w:rPr>
        <w:t>measured</w:t>
      </w:r>
      <w:r w:rsidR="00FC681A">
        <w:rPr>
          <w:rFonts w:asciiTheme="majorHAnsi" w:hAnsiTheme="majorHAnsi" w:cstheme="minorHAnsi"/>
          <w:color w:val="000000"/>
          <w:sz w:val="24"/>
          <w:szCs w:val="24"/>
          <w:shd w:val="clear" w:color="auto" w:fill="FFFFFF"/>
        </w:rPr>
        <w:t>.</w:t>
      </w:r>
      <w:bookmarkEnd w:id="0"/>
      <w:r w:rsidR="00FC681A">
        <w:rPr>
          <w:rFonts w:asciiTheme="majorHAnsi" w:hAnsiTheme="majorHAnsi" w:cstheme="minorHAnsi"/>
          <w:color w:val="000000"/>
          <w:sz w:val="24"/>
          <w:szCs w:val="24"/>
          <w:shd w:val="clear" w:color="auto" w:fill="FFFFFF"/>
        </w:rPr>
        <w:t xml:space="preserve"> </w:t>
      </w:r>
      <w:r w:rsidRPr="0026125B">
        <w:rPr>
          <w:rFonts w:asciiTheme="majorHAnsi" w:hAnsiTheme="majorHAnsi" w:cstheme="minorHAnsi"/>
          <w:color w:val="000000"/>
          <w:sz w:val="24"/>
          <w:szCs w:val="24"/>
          <w:shd w:val="clear" w:color="auto" w:fill="FFFFFF"/>
        </w:rPr>
        <w:t xml:space="preserve">The thickness of the adipose epicardial tissue was evaluated </w:t>
      </w:r>
      <w:r w:rsidR="005036F4" w:rsidRPr="0026125B">
        <w:rPr>
          <w:rFonts w:asciiTheme="majorHAnsi" w:hAnsiTheme="majorHAnsi" w:cstheme="minorHAnsi"/>
          <w:color w:val="000000"/>
          <w:sz w:val="24"/>
          <w:szCs w:val="24"/>
          <w:shd w:val="clear" w:color="auto" w:fill="FFFFFF"/>
        </w:rPr>
        <w:t>in five pre-established points</w:t>
      </w:r>
      <w:r w:rsidR="00587BB6" w:rsidRPr="0026125B">
        <w:rPr>
          <w:rFonts w:asciiTheme="majorHAnsi" w:hAnsiTheme="majorHAnsi" w:cstheme="minorHAnsi"/>
          <w:color w:val="000000"/>
          <w:sz w:val="24"/>
          <w:szCs w:val="24"/>
          <w:shd w:val="clear" w:color="auto" w:fill="FFFFFF"/>
        </w:rPr>
        <w:t xml:space="preserve"> near or on the path of the main coronary vessels</w:t>
      </w:r>
      <w:r w:rsidR="005036F4" w:rsidRPr="0026125B">
        <w:rPr>
          <w:rFonts w:asciiTheme="majorHAnsi" w:hAnsiTheme="majorHAnsi" w:cstheme="minorHAnsi"/>
          <w:color w:val="000000"/>
          <w:sz w:val="24"/>
          <w:szCs w:val="24"/>
          <w:shd w:val="clear" w:color="auto" w:fill="FFFFFF"/>
        </w:rPr>
        <w:t>.</w:t>
      </w:r>
      <w:r w:rsidR="0014319C" w:rsidRPr="0026125B">
        <w:rPr>
          <w:rFonts w:asciiTheme="majorHAnsi" w:hAnsiTheme="majorHAnsi" w:cstheme="minorHAnsi"/>
          <w:color w:val="000000"/>
          <w:sz w:val="24"/>
          <w:szCs w:val="24"/>
          <w:shd w:val="clear" w:color="auto" w:fill="FFFFFF"/>
        </w:rPr>
        <w:t xml:space="preserve">  Having measured the</w:t>
      </w:r>
      <w:r w:rsidR="00211915">
        <w:rPr>
          <w:rFonts w:asciiTheme="majorHAnsi" w:hAnsiTheme="majorHAnsi" w:cstheme="minorHAnsi"/>
          <w:color w:val="000000"/>
          <w:sz w:val="24"/>
          <w:szCs w:val="24"/>
          <w:shd w:val="clear" w:color="auto" w:fill="FFFFFF"/>
        </w:rPr>
        <w:t xml:space="preserve"> surface of the</w:t>
      </w:r>
      <w:r w:rsidR="0014319C" w:rsidRPr="0026125B">
        <w:rPr>
          <w:rFonts w:asciiTheme="majorHAnsi" w:hAnsiTheme="majorHAnsi" w:cstheme="minorHAnsi"/>
          <w:color w:val="000000"/>
          <w:sz w:val="24"/>
          <w:szCs w:val="24"/>
          <w:shd w:val="clear" w:color="auto" w:fill="FFFFFF"/>
        </w:rPr>
        <w:t xml:space="preserve"> epicardial adipose tissue and its thickness, the volume of adipose tissue was calculated for each heart.</w:t>
      </w:r>
    </w:p>
    <w:p w:rsidR="0014319C" w:rsidRPr="0026125B" w:rsidRDefault="0014319C" w:rsidP="00FC681A">
      <w:pPr>
        <w:jc w:val="both"/>
        <w:rPr>
          <w:rFonts w:asciiTheme="majorHAnsi" w:hAnsiTheme="majorHAnsi" w:cstheme="minorHAnsi"/>
          <w:color w:val="000000"/>
          <w:sz w:val="24"/>
          <w:szCs w:val="24"/>
          <w:shd w:val="clear" w:color="auto" w:fill="FFFFFF"/>
        </w:rPr>
      </w:pPr>
      <w:r w:rsidRPr="0026125B">
        <w:rPr>
          <w:rFonts w:asciiTheme="majorHAnsi" w:hAnsiTheme="majorHAnsi" w:cstheme="minorHAnsi"/>
          <w:color w:val="000000"/>
          <w:sz w:val="24"/>
          <w:szCs w:val="24"/>
          <w:shd w:val="clear" w:color="auto" w:fill="FFFFFF"/>
        </w:rPr>
        <w:t>The results revealed a higher volume of epicardial adipose tissue in male subjects, a volume of over 125 cm</w:t>
      </w:r>
      <w:r w:rsidRPr="0026125B">
        <w:rPr>
          <w:rFonts w:asciiTheme="majorHAnsi" w:hAnsiTheme="majorHAnsi" w:cstheme="minorHAnsi"/>
          <w:color w:val="000000"/>
          <w:sz w:val="24"/>
          <w:szCs w:val="24"/>
          <w:shd w:val="clear" w:color="auto" w:fill="FFFFFF"/>
          <w:vertAlign w:val="superscript"/>
        </w:rPr>
        <w:t>3</w:t>
      </w:r>
      <w:r w:rsidRPr="0026125B">
        <w:rPr>
          <w:rFonts w:asciiTheme="majorHAnsi" w:hAnsiTheme="majorHAnsi" w:cstheme="minorHAnsi"/>
          <w:color w:val="000000"/>
          <w:sz w:val="24"/>
          <w:szCs w:val="24"/>
          <w:shd w:val="clear" w:color="auto" w:fill="FFFFFF"/>
        </w:rPr>
        <w:t xml:space="preserve"> of epicardial fat associated with increased body weight, with increased thickness of abdominal adipose tissue and with the presence of atrial fibrillation. </w:t>
      </w:r>
      <w:r w:rsidR="00FC681A">
        <w:rPr>
          <w:rFonts w:asciiTheme="majorHAnsi" w:hAnsiTheme="majorHAnsi" w:cstheme="minorHAnsi"/>
          <w:color w:val="000000"/>
          <w:sz w:val="24"/>
          <w:szCs w:val="24"/>
          <w:shd w:val="clear" w:color="auto" w:fill="FFFFFF"/>
        </w:rPr>
        <w:t xml:space="preserve">The atrial fibrillation cases also associated with increased ostial diameters of all four pulmonary veins. </w:t>
      </w:r>
    </w:p>
    <w:p w:rsidR="00B41F40" w:rsidRPr="0026125B" w:rsidRDefault="00B41F40" w:rsidP="001312B8">
      <w:pPr>
        <w:jc w:val="both"/>
        <w:rPr>
          <w:rFonts w:asciiTheme="majorHAnsi" w:hAnsiTheme="majorHAnsi" w:cstheme="minorHAnsi"/>
          <w:color w:val="000000"/>
          <w:sz w:val="24"/>
          <w:szCs w:val="24"/>
          <w:shd w:val="clear" w:color="auto" w:fill="FFFFFF"/>
        </w:rPr>
      </w:pPr>
      <w:r w:rsidRPr="0026125B">
        <w:rPr>
          <w:rFonts w:asciiTheme="majorHAnsi" w:hAnsiTheme="majorHAnsi" w:cstheme="minorHAnsi"/>
          <w:color w:val="000000"/>
          <w:sz w:val="24"/>
          <w:szCs w:val="24"/>
          <w:shd w:val="clear" w:color="auto" w:fill="FFFFFF"/>
        </w:rPr>
        <w:t xml:space="preserve">Regarding the thickness of the epicardial adipose tissue, the highest values were encountered at the two incisions </w:t>
      </w:r>
      <w:r w:rsidR="00587BB6" w:rsidRPr="0026125B">
        <w:rPr>
          <w:rFonts w:asciiTheme="majorHAnsi" w:hAnsiTheme="majorHAnsi" w:cstheme="minorHAnsi"/>
          <w:color w:val="000000"/>
          <w:sz w:val="24"/>
          <w:szCs w:val="24"/>
          <w:shd w:val="clear" w:color="auto" w:fill="FFFFFF"/>
        </w:rPr>
        <w:t>made on the anterior and posterior side of the right ventricle. Having the thi</w:t>
      </w:r>
      <w:r w:rsidR="00251CEE">
        <w:rPr>
          <w:rFonts w:asciiTheme="majorHAnsi" w:hAnsiTheme="majorHAnsi" w:cstheme="minorHAnsi"/>
          <w:color w:val="000000"/>
          <w:sz w:val="24"/>
          <w:szCs w:val="24"/>
          <w:shd w:val="clear" w:color="auto" w:fill="FFFFFF"/>
        </w:rPr>
        <w:t>ckness of the epicardial fat mea</w:t>
      </w:r>
      <w:r w:rsidR="00587BB6" w:rsidRPr="0026125B">
        <w:rPr>
          <w:rFonts w:asciiTheme="majorHAnsi" w:hAnsiTheme="majorHAnsi" w:cstheme="minorHAnsi"/>
          <w:color w:val="000000"/>
          <w:sz w:val="24"/>
          <w:szCs w:val="24"/>
          <w:shd w:val="clear" w:color="auto" w:fill="FFFFFF"/>
        </w:rPr>
        <w:t>sured and the degree of coronary atherosclerosis evaluated, the results revealed greater thickness in early stages of coronary atherosclerosis.</w:t>
      </w:r>
      <w:r w:rsidRPr="0026125B">
        <w:rPr>
          <w:rFonts w:asciiTheme="majorHAnsi" w:hAnsiTheme="majorHAnsi" w:cstheme="minorHAnsi"/>
          <w:color w:val="000000"/>
          <w:sz w:val="24"/>
          <w:szCs w:val="24"/>
          <w:shd w:val="clear" w:color="auto" w:fill="FFFFFF"/>
        </w:rPr>
        <w:tab/>
      </w:r>
    </w:p>
    <w:p w:rsidR="00724D00" w:rsidRPr="0026125B" w:rsidRDefault="003E5329" w:rsidP="00CE3ED1">
      <w:pPr>
        <w:jc w:val="both"/>
        <w:rPr>
          <w:rFonts w:asciiTheme="majorHAnsi" w:eastAsia="Cambria" w:hAnsiTheme="majorHAnsi" w:cs="Cambria"/>
          <w:sz w:val="24"/>
          <w:szCs w:val="24"/>
        </w:rPr>
      </w:pPr>
      <w:r w:rsidRPr="0026125B">
        <w:rPr>
          <w:rFonts w:asciiTheme="majorHAnsi" w:eastAsia="Cambria" w:hAnsiTheme="majorHAnsi" w:cs="Cambria"/>
          <w:sz w:val="24"/>
          <w:szCs w:val="24"/>
        </w:rPr>
        <w:t>The second study, was a</w:t>
      </w:r>
      <w:r w:rsidR="00CE3ED1">
        <w:rPr>
          <w:rFonts w:asciiTheme="majorHAnsi" w:eastAsia="Cambria" w:hAnsiTheme="majorHAnsi" w:cs="Cambria"/>
          <w:sz w:val="24"/>
          <w:szCs w:val="24"/>
        </w:rPr>
        <w:t xml:space="preserve"> re</w:t>
      </w:r>
      <w:r w:rsidRPr="0026125B">
        <w:rPr>
          <w:rFonts w:asciiTheme="majorHAnsi" w:eastAsia="Cambria" w:hAnsiTheme="majorHAnsi" w:cs="Cambria"/>
          <w:sz w:val="24"/>
          <w:szCs w:val="24"/>
        </w:rPr>
        <w:t xml:space="preserve">trospective study entitled </w:t>
      </w:r>
      <w:r w:rsidRPr="0026125B">
        <w:rPr>
          <w:rFonts w:asciiTheme="majorHAnsi" w:eastAsia="Cambria" w:hAnsiTheme="majorHAnsi" w:cs="Cambria"/>
          <w:b/>
          <w:bCs/>
          <w:sz w:val="24"/>
          <w:szCs w:val="24"/>
          <w:lang w:val="ro-RO"/>
        </w:rPr>
        <w:t>„Comparative study regarding the efficiency of dabigatran and acenocumarol in atrial fibrillation patie</w:t>
      </w:r>
      <w:r w:rsidR="00CE3ED1">
        <w:rPr>
          <w:rFonts w:asciiTheme="majorHAnsi" w:eastAsia="Cambria" w:hAnsiTheme="majorHAnsi" w:cs="Cambria"/>
          <w:b/>
          <w:bCs/>
          <w:sz w:val="24"/>
          <w:szCs w:val="24"/>
          <w:lang w:val="ro-RO"/>
        </w:rPr>
        <w:t>n</w:t>
      </w:r>
      <w:r w:rsidRPr="0026125B">
        <w:rPr>
          <w:rFonts w:asciiTheme="majorHAnsi" w:eastAsia="Cambria" w:hAnsiTheme="majorHAnsi" w:cs="Cambria"/>
          <w:b/>
          <w:bCs/>
          <w:sz w:val="24"/>
          <w:szCs w:val="24"/>
          <w:lang w:val="ro-RO"/>
        </w:rPr>
        <w:t xml:space="preserve">ts”. </w:t>
      </w:r>
      <w:r w:rsidRPr="0026125B">
        <w:rPr>
          <w:rFonts w:asciiTheme="majorHAnsi" w:eastAsia="Cambria" w:hAnsiTheme="majorHAnsi" w:cs="Cambria"/>
          <w:sz w:val="24"/>
          <w:szCs w:val="24"/>
          <w:lang w:val="ro-RO"/>
        </w:rPr>
        <w:t xml:space="preserve">It included 117 atrial fibrillation patients treated at the </w:t>
      </w:r>
      <w:r w:rsidRPr="0026125B">
        <w:rPr>
          <w:rFonts w:asciiTheme="majorHAnsi" w:eastAsia="Cambria" w:hAnsiTheme="majorHAnsi" w:cs="Cambria"/>
          <w:sz w:val="24"/>
          <w:szCs w:val="24"/>
        </w:rPr>
        <w:t>3</w:t>
      </w:r>
      <w:r w:rsidRPr="0026125B">
        <w:rPr>
          <w:rFonts w:asciiTheme="majorHAnsi" w:eastAsia="Cambria" w:hAnsiTheme="majorHAnsi" w:cs="Cambria"/>
          <w:sz w:val="24"/>
          <w:szCs w:val="24"/>
          <w:vertAlign w:val="superscript"/>
        </w:rPr>
        <w:t>rd</w:t>
      </w:r>
      <w:r w:rsidRPr="0026125B">
        <w:rPr>
          <w:rFonts w:asciiTheme="majorHAnsi" w:eastAsia="Cambria" w:hAnsiTheme="majorHAnsi" w:cs="Cambria"/>
          <w:sz w:val="24"/>
          <w:szCs w:val="24"/>
        </w:rPr>
        <w:t xml:space="preserve"> Medical Clinic of Tirgu Mures. The CHA</w:t>
      </w:r>
      <w:r w:rsidRPr="0026125B">
        <w:rPr>
          <w:rFonts w:asciiTheme="majorHAnsi" w:eastAsia="Cambria" w:hAnsiTheme="majorHAnsi" w:cs="Cambria"/>
          <w:sz w:val="24"/>
          <w:szCs w:val="24"/>
          <w:vertAlign w:val="subscript"/>
        </w:rPr>
        <w:t>2</w:t>
      </w:r>
      <w:r w:rsidRPr="0026125B">
        <w:rPr>
          <w:rFonts w:asciiTheme="majorHAnsi" w:eastAsia="Cambria" w:hAnsiTheme="majorHAnsi" w:cs="Cambria"/>
          <w:sz w:val="24"/>
          <w:szCs w:val="24"/>
        </w:rPr>
        <w:t>DS</w:t>
      </w:r>
      <w:r w:rsidRPr="0026125B">
        <w:rPr>
          <w:rFonts w:asciiTheme="majorHAnsi" w:eastAsia="Cambria" w:hAnsiTheme="majorHAnsi" w:cs="Cambria"/>
          <w:sz w:val="24"/>
          <w:szCs w:val="24"/>
          <w:vertAlign w:val="subscript"/>
        </w:rPr>
        <w:t>2</w:t>
      </w:r>
      <w:r w:rsidRPr="0026125B">
        <w:rPr>
          <w:rFonts w:asciiTheme="majorHAnsi" w:eastAsia="Cambria" w:hAnsiTheme="majorHAnsi" w:cs="Cambria"/>
          <w:sz w:val="24"/>
          <w:szCs w:val="24"/>
        </w:rPr>
        <w:t xml:space="preserve">-VASc score of all patients was calculated on inclusion. Collected data included demographic data, </w:t>
      </w:r>
      <w:r w:rsidR="0026125B" w:rsidRPr="0026125B">
        <w:rPr>
          <w:rFonts w:asciiTheme="majorHAnsi" w:eastAsia="Cambria" w:hAnsiTheme="majorHAnsi" w:cs="Cambria"/>
          <w:sz w:val="24"/>
          <w:szCs w:val="24"/>
        </w:rPr>
        <w:t xml:space="preserve">atrial fibrillation type, associated diseases, oral anticoagulant treatment class. </w:t>
      </w:r>
      <w:r w:rsidRPr="0026125B">
        <w:rPr>
          <w:rFonts w:asciiTheme="majorHAnsi" w:eastAsia="Cambria" w:hAnsiTheme="majorHAnsi" w:cs="Cambria"/>
          <w:sz w:val="24"/>
          <w:szCs w:val="24"/>
        </w:rPr>
        <w:t>The patients data were reevaluated after a mean period of</w:t>
      </w:r>
      <w:r w:rsidR="006B6F0B">
        <w:rPr>
          <w:rFonts w:asciiTheme="majorHAnsi" w:eastAsia="Cambria" w:hAnsiTheme="majorHAnsi" w:cs="Cambria"/>
          <w:sz w:val="24"/>
          <w:szCs w:val="24"/>
        </w:rPr>
        <w:t xml:space="preserve"> treatment of</w:t>
      </w:r>
      <w:r w:rsidRPr="0026125B">
        <w:rPr>
          <w:rFonts w:asciiTheme="majorHAnsi" w:eastAsia="Cambria" w:hAnsiTheme="majorHAnsi" w:cs="Cambria"/>
          <w:sz w:val="24"/>
          <w:szCs w:val="24"/>
        </w:rPr>
        <w:t xml:space="preserve"> 23 months, when 14 cases of stroke were encountered. Of the 14 patients, 12 were treated with vitamin K antagonists (acenocumarol) and two of them received novel anticoagulant therapy (dabigatran). </w:t>
      </w:r>
      <w:r w:rsidR="0026125B" w:rsidRPr="0026125B">
        <w:rPr>
          <w:rFonts w:asciiTheme="majorHAnsi" w:eastAsia="Cambria" w:hAnsiTheme="majorHAnsi" w:cs="Cambria"/>
          <w:sz w:val="24"/>
          <w:szCs w:val="24"/>
        </w:rPr>
        <w:t>Also patients treated with dabigatran were younger, more frequently they had a rural area background and had arterial hypertension and heart failure associated. Other statistically significant results were the association between male sex and low CHA</w:t>
      </w:r>
      <w:r w:rsidR="0026125B" w:rsidRPr="0026125B">
        <w:rPr>
          <w:rFonts w:asciiTheme="majorHAnsi" w:eastAsia="Cambria" w:hAnsiTheme="majorHAnsi" w:cs="Cambria"/>
          <w:sz w:val="24"/>
          <w:szCs w:val="24"/>
          <w:vertAlign w:val="subscript"/>
        </w:rPr>
        <w:t>2</w:t>
      </w:r>
      <w:r w:rsidR="0026125B" w:rsidRPr="0026125B">
        <w:rPr>
          <w:rFonts w:asciiTheme="majorHAnsi" w:eastAsia="Cambria" w:hAnsiTheme="majorHAnsi" w:cs="Cambria"/>
          <w:sz w:val="24"/>
          <w:szCs w:val="24"/>
        </w:rPr>
        <w:t>DS</w:t>
      </w:r>
      <w:r w:rsidR="0026125B" w:rsidRPr="0026125B">
        <w:rPr>
          <w:rFonts w:asciiTheme="majorHAnsi" w:eastAsia="Cambria" w:hAnsiTheme="majorHAnsi" w:cs="Cambria"/>
          <w:sz w:val="24"/>
          <w:szCs w:val="24"/>
          <w:vertAlign w:val="subscript"/>
        </w:rPr>
        <w:t>2</w:t>
      </w:r>
      <w:r w:rsidR="0026125B" w:rsidRPr="0026125B">
        <w:rPr>
          <w:rFonts w:asciiTheme="majorHAnsi" w:eastAsia="Cambria" w:hAnsiTheme="majorHAnsi" w:cs="Cambria"/>
          <w:sz w:val="24"/>
          <w:szCs w:val="24"/>
        </w:rPr>
        <w:t>-VASc scores of</w:t>
      </w:r>
      <w:r w:rsidR="00CE3ED1">
        <w:rPr>
          <w:rFonts w:asciiTheme="majorHAnsi" w:eastAsia="Cambria" w:hAnsiTheme="majorHAnsi" w:cs="Cambria"/>
          <w:sz w:val="24"/>
          <w:szCs w:val="24"/>
        </w:rPr>
        <w:t xml:space="preserve"> </w:t>
      </w:r>
      <w:r w:rsidR="0026125B" w:rsidRPr="0026125B">
        <w:rPr>
          <w:rFonts w:asciiTheme="majorHAnsi" w:eastAsia="Cambria" w:hAnsiTheme="majorHAnsi" w:cs="Cambria"/>
          <w:sz w:val="24"/>
          <w:szCs w:val="24"/>
        </w:rPr>
        <w:t>1-2.</w:t>
      </w:r>
    </w:p>
    <w:p w:rsidR="0026125B" w:rsidRDefault="0026125B" w:rsidP="001312B8">
      <w:pPr>
        <w:jc w:val="both"/>
        <w:rPr>
          <w:rFonts w:asciiTheme="majorHAnsi" w:hAnsiTheme="majorHAnsi" w:cstheme="minorHAnsi"/>
          <w:color w:val="000000"/>
          <w:sz w:val="24"/>
          <w:szCs w:val="24"/>
          <w:shd w:val="clear" w:color="auto" w:fill="FFFFFF"/>
        </w:rPr>
      </w:pPr>
      <w:r w:rsidRPr="0026125B">
        <w:rPr>
          <w:rFonts w:asciiTheme="majorHAnsi" w:hAnsiTheme="majorHAnsi" w:cstheme="minorHAnsi"/>
          <w:color w:val="000000"/>
          <w:sz w:val="24"/>
          <w:szCs w:val="24"/>
          <w:shd w:val="clear" w:color="auto" w:fill="FFFFFF"/>
        </w:rPr>
        <w:t xml:space="preserve">Key words: </w:t>
      </w:r>
      <w:r>
        <w:rPr>
          <w:rFonts w:asciiTheme="majorHAnsi" w:hAnsiTheme="majorHAnsi" w:cstheme="minorHAnsi"/>
          <w:color w:val="000000"/>
          <w:sz w:val="24"/>
          <w:szCs w:val="24"/>
          <w:shd w:val="clear" w:color="auto" w:fill="FFFFFF"/>
        </w:rPr>
        <w:t xml:space="preserve">atrial fibrillation, </w:t>
      </w:r>
      <w:r w:rsidRPr="0026125B">
        <w:rPr>
          <w:rFonts w:asciiTheme="majorHAnsi" w:hAnsiTheme="majorHAnsi" w:cstheme="minorHAnsi"/>
          <w:color w:val="000000"/>
          <w:sz w:val="24"/>
          <w:szCs w:val="24"/>
          <w:shd w:val="clear" w:color="auto" w:fill="FFFFFF"/>
        </w:rPr>
        <w:t>epicardial adipose tissue,</w:t>
      </w:r>
      <w:r>
        <w:rPr>
          <w:rFonts w:asciiTheme="majorHAnsi" w:hAnsiTheme="majorHAnsi" w:cstheme="minorHAnsi"/>
          <w:color w:val="000000"/>
          <w:sz w:val="24"/>
          <w:szCs w:val="24"/>
          <w:shd w:val="clear" w:color="auto" w:fill="FFFFFF"/>
        </w:rPr>
        <w:t xml:space="preserve"> novel oral anticoagulant, dabigatran, vitamin K antagonists.</w:t>
      </w:r>
    </w:p>
    <w:p w:rsidR="004A54B7" w:rsidRDefault="004A54B7" w:rsidP="001312B8">
      <w:pPr>
        <w:jc w:val="both"/>
        <w:rPr>
          <w:rFonts w:asciiTheme="majorHAnsi" w:hAnsiTheme="majorHAnsi" w:cstheme="minorHAnsi"/>
          <w:color w:val="000000"/>
          <w:sz w:val="24"/>
          <w:szCs w:val="24"/>
          <w:shd w:val="clear" w:color="auto" w:fill="FFFFFF"/>
        </w:rPr>
      </w:pPr>
    </w:p>
    <w:p w:rsidR="004A54B7" w:rsidRDefault="004A54B7" w:rsidP="001312B8">
      <w:pPr>
        <w:jc w:val="both"/>
        <w:rPr>
          <w:rFonts w:asciiTheme="majorHAnsi" w:hAnsiTheme="majorHAnsi" w:cstheme="minorHAnsi"/>
          <w:color w:val="000000"/>
          <w:sz w:val="24"/>
          <w:szCs w:val="24"/>
          <w:shd w:val="clear" w:color="auto" w:fill="FFFFFF"/>
        </w:rPr>
      </w:pPr>
      <w:r>
        <w:rPr>
          <w:rFonts w:asciiTheme="majorHAnsi" w:hAnsiTheme="majorHAnsi" w:cstheme="minorHAnsi"/>
          <w:color w:val="000000"/>
          <w:sz w:val="24"/>
          <w:szCs w:val="24"/>
          <w:shd w:val="clear" w:color="auto" w:fill="FFFFFF"/>
        </w:rPr>
        <w:t>Table of contents</w:t>
      </w:r>
    </w:p>
    <w:p w:rsidR="004A54B7" w:rsidRPr="00B06C6C" w:rsidRDefault="006F3E43" w:rsidP="004A54B7">
      <w:pPr>
        <w:pStyle w:val="TOC1"/>
        <w:rPr>
          <w:rFonts w:asciiTheme="minorHAnsi" w:eastAsiaTheme="minorEastAsia" w:hAnsiTheme="minorHAnsi"/>
          <w:w w:val="100"/>
          <w:lang w:val="en-US"/>
        </w:rPr>
      </w:pPr>
      <w:r w:rsidRPr="006F3E43">
        <w:fldChar w:fldCharType="begin"/>
      </w:r>
      <w:r w:rsidR="004A54B7">
        <w:instrText xml:space="preserve"> TOC \o "1-4" \u </w:instrText>
      </w:r>
      <w:r w:rsidRPr="006F3E43">
        <w:fldChar w:fldCharType="separate"/>
      </w:r>
      <w:r w:rsidR="004A54B7" w:rsidRPr="00B06C6C">
        <w:rPr>
          <w:rFonts w:asciiTheme="minorHAnsi" w:eastAsia="Cambria" w:hAnsiTheme="minorHAnsi"/>
          <w:b/>
          <w:bCs/>
        </w:rPr>
        <w:t>IN</w:t>
      </w:r>
      <w:r w:rsidR="004A54B7" w:rsidRPr="00B06C6C">
        <w:rPr>
          <w:rFonts w:asciiTheme="minorHAnsi" w:eastAsia="Cambria" w:hAnsiTheme="minorHAnsi"/>
          <w:b/>
          <w:bCs/>
          <w:spacing w:val="1"/>
        </w:rPr>
        <w:t>T</w:t>
      </w:r>
      <w:r w:rsidR="004A54B7" w:rsidRPr="00B06C6C">
        <w:rPr>
          <w:rFonts w:asciiTheme="minorHAnsi" w:eastAsia="Cambria" w:hAnsiTheme="minorHAnsi"/>
          <w:b/>
          <w:bCs/>
        </w:rPr>
        <w:t>R</w:t>
      </w:r>
      <w:r w:rsidR="004A54B7" w:rsidRPr="00B06C6C">
        <w:rPr>
          <w:rFonts w:asciiTheme="minorHAnsi" w:eastAsia="Cambria" w:hAnsiTheme="minorHAnsi"/>
          <w:b/>
          <w:bCs/>
          <w:spacing w:val="-1"/>
        </w:rPr>
        <w:t>O</w:t>
      </w:r>
      <w:r w:rsidR="004A54B7" w:rsidRPr="00B06C6C">
        <w:rPr>
          <w:rFonts w:asciiTheme="minorHAnsi" w:eastAsia="Cambria" w:hAnsiTheme="minorHAnsi"/>
          <w:b/>
          <w:bCs/>
        </w:rPr>
        <w:t>D</w:t>
      </w:r>
      <w:r w:rsidR="004A54B7" w:rsidRPr="00B06C6C">
        <w:rPr>
          <w:rFonts w:asciiTheme="minorHAnsi" w:eastAsia="Cambria" w:hAnsiTheme="minorHAnsi"/>
          <w:b/>
          <w:bCs/>
          <w:spacing w:val="3"/>
        </w:rPr>
        <w:t>U</w:t>
      </w:r>
      <w:r w:rsidR="004A54B7" w:rsidRPr="00B06C6C">
        <w:rPr>
          <w:rFonts w:asciiTheme="minorHAnsi" w:eastAsia="Cambria" w:hAnsiTheme="minorHAnsi"/>
          <w:b/>
          <w:bCs/>
        </w:rPr>
        <w:t>C</w:t>
      </w:r>
      <w:r w:rsidR="004A54B7">
        <w:rPr>
          <w:rFonts w:asciiTheme="minorHAnsi" w:eastAsia="Cambria" w:hAnsiTheme="minorHAnsi"/>
          <w:b/>
          <w:bCs/>
        </w:rPr>
        <w:t>TION</w:t>
      </w:r>
      <w:r w:rsidR="004A54B7" w:rsidRPr="00B06C6C">
        <w:rPr>
          <w:rFonts w:asciiTheme="minorHAnsi" w:hAnsiTheme="minorHAnsi"/>
        </w:rPr>
        <w:tab/>
      </w:r>
      <w:r w:rsidRPr="00B06C6C">
        <w:rPr>
          <w:rFonts w:asciiTheme="minorHAnsi" w:hAnsiTheme="minorHAnsi"/>
        </w:rPr>
        <w:fldChar w:fldCharType="begin"/>
      </w:r>
      <w:r w:rsidR="004A54B7" w:rsidRPr="00B06C6C">
        <w:rPr>
          <w:rFonts w:asciiTheme="minorHAnsi" w:hAnsiTheme="minorHAnsi"/>
        </w:rPr>
        <w:instrText xml:space="preserve"> PAGEREF _Toc444425768 \h </w:instrText>
      </w:r>
      <w:r w:rsidRPr="00B06C6C">
        <w:rPr>
          <w:rFonts w:asciiTheme="minorHAnsi" w:hAnsiTheme="minorHAnsi"/>
        </w:rPr>
      </w:r>
      <w:r w:rsidRPr="00B06C6C">
        <w:rPr>
          <w:rFonts w:asciiTheme="minorHAnsi" w:hAnsiTheme="minorHAnsi"/>
        </w:rPr>
        <w:fldChar w:fldCharType="separate"/>
      </w:r>
      <w:r w:rsidR="004A54B7" w:rsidRPr="00B06C6C">
        <w:rPr>
          <w:rFonts w:asciiTheme="minorHAnsi" w:hAnsiTheme="minorHAnsi"/>
        </w:rPr>
        <w:t>13</w:t>
      </w:r>
      <w:r w:rsidRPr="00B06C6C">
        <w:rPr>
          <w:rFonts w:asciiTheme="minorHAnsi" w:hAnsiTheme="minorHAnsi"/>
        </w:rPr>
        <w:fldChar w:fldCharType="end"/>
      </w:r>
    </w:p>
    <w:p w:rsidR="004A54B7" w:rsidRPr="00B06C6C" w:rsidRDefault="004A54B7" w:rsidP="004A54B7">
      <w:pPr>
        <w:pStyle w:val="TOC1"/>
        <w:rPr>
          <w:rFonts w:asciiTheme="minorHAnsi" w:eastAsiaTheme="minorEastAsia" w:hAnsiTheme="minorHAnsi"/>
          <w:w w:val="100"/>
          <w:lang w:val="en-US"/>
        </w:rPr>
      </w:pPr>
      <w:r>
        <w:rPr>
          <w:rFonts w:asciiTheme="minorHAnsi" w:hAnsiTheme="minorHAnsi"/>
          <w:b/>
          <w:bCs/>
        </w:rPr>
        <w:t>CURENT STATE OF KNOWLEDGE</w:t>
      </w:r>
      <w:r w:rsidRPr="00B06C6C">
        <w:rPr>
          <w:rFonts w:asciiTheme="minorHAnsi" w:hAnsiTheme="minorHAnsi"/>
        </w:rPr>
        <w:tab/>
      </w:r>
      <w:r w:rsidR="006F3E43" w:rsidRPr="00B06C6C">
        <w:rPr>
          <w:rFonts w:asciiTheme="minorHAnsi" w:hAnsiTheme="minorHAnsi"/>
        </w:rPr>
        <w:fldChar w:fldCharType="begin"/>
      </w:r>
      <w:r w:rsidRPr="00B06C6C">
        <w:rPr>
          <w:rFonts w:asciiTheme="minorHAnsi" w:hAnsiTheme="minorHAnsi"/>
        </w:rPr>
        <w:instrText xml:space="preserve"> PAGEREF _Toc444425770 \h </w:instrText>
      </w:r>
      <w:r w:rsidR="006F3E43" w:rsidRPr="00B06C6C">
        <w:rPr>
          <w:rFonts w:asciiTheme="minorHAnsi" w:hAnsiTheme="minorHAnsi"/>
        </w:rPr>
      </w:r>
      <w:r w:rsidR="006F3E43" w:rsidRPr="00B06C6C">
        <w:rPr>
          <w:rFonts w:asciiTheme="minorHAnsi" w:hAnsiTheme="minorHAnsi"/>
        </w:rPr>
        <w:fldChar w:fldCharType="separate"/>
      </w:r>
      <w:r w:rsidRPr="00B06C6C">
        <w:rPr>
          <w:rFonts w:asciiTheme="minorHAnsi" w:hAnsiTheme="minorHAnsi"/>
        </w:rPr>
        <w:t>15</w:t>
      </w:r>
      <w:r w:rsidR="006F3E43" w:rsidRPr="00B06C6C">
        <w:rPr>
          <w:rFonts w:asciiTheme="minorHAnsi" w:hAnsiTheme="minorHAnsi"/>
        </w:rPr>
        <w:fldChar w:fldCharType="end"/>
      </w:r>
    </w:p>
    <w:p w:rsidR="004A54B7" w:rsidRPr="00B06C6C" w:rsidRDefault="004A54B7" w:rsidP="004A54B7">
      <w:pPr>
        <w:pStyle w:val="TOC2"/>
        <w:rPr>
          <w:rFonts w:asciiTheme="minorHAnsi" w:eastAsiaTheme="minorEastAsia" w:hAnsiTheme="minorHAnsi" w:cstheme="minorHAnsi"/>
          <w:lang w:val="en-US"/>
        </w:rPr>
      </w:pPr>
      <w:r w:rsidRPr="00B06C6C">
        <w:rPr>
          <w:rFonts w:asciiTheme="minorHAnsi" w:hAnsiTheme="minorHAnsi" w:cstheme="minorHAnsi"/>
          <w:b/>
          <w:bCs/>
        </w:rPr>
        <w:t>1</w:t>
      </w:r>
      <w:r w:rsidRPr="00B06C6C">
        <w:rPr>
          <w:rFonts w:asciiTheme="minorHAnsi" w:hAnsiTheme="minorHAnsi" w:cstheme="minorHAnsi"/>
        </w:rPr>
        <w:t>.</w:t>
      </w:r>
      <w:r>
        <w:rPr>
          <w:rFonts w:asciiTheme="minorHAnsi" w:eastAsiaTheme="minorEastAsia" w:hAnsiTheme="minorHAnsi" w:cstheme="minorHAnsi"/>
          <w:lang w:val="en-US"/>
        </w:rPr>
        <w:t xml:space="preserve"> </w:t>
      </w:r>
      <w:r w:rsidRPr="004A54B7">
        <w:rPr>
          <w:rFonts w:asciiTheme="minorHAnsi" w:eastAsiaTheme="minorEastAsia" w:hAnsiTheme="minorHAnsi" w:cstheme="minorHAnsi"/>
          <w:b/>
          <w:bCs/>
          <w:lang w:val="en-US"/>
        </w:rPr>
        <w:t>General data regarding non-valvular atrial fibrillation</w:t>
      </w:r>
      <w:r w:rsidRPr="00B06C6C">
        <w:rPr>
          <w:rFonts w:asciiTheme="minorHAnsi" w:hAnsiTheme="minorHAnsi" w:cstheme="minorHAnsi"/>
        </w:rPr>
        <w:tab/>
      </w:r>
      <w:r w:rsidR="006F3E43" w:rsidRPr="00B06C6C">
        <w:rPr>
          <w:rFonts w:asciiTheme="minorHAnsi" w:hAnsiTheme="minorHAnsi" w:cstheme="minorHAnsi"/>
        </w:rPr>
        <w:fldChar w:fldCharType="begin"/>
      </w:r>
      <w:r w:rsidRPr="00B06C6C">
        <w:rPr>
          <w:rFonts w:asciiTheme="minorHAnsi" w:hAnsiTheme="minorHAnsi" w:cstheme="minorHAnsi"/>
        </w:rPr>
        <w:instrText xml:space="preserve"> PAGEREF _Toc444425771 \h </w:instrText>
      </w:r>
      <w:r w:rsidR="006F3E43" w:rsidRPr="00B06C6C">
        <w:rPr>
          <w:rFonts w:asciiTheme="minorHAnsi" w:hAnsiTheme="minorHAnsi" w:cstheme="minorHAnsi"/>
        </w:rPr>
      </w:r>
      <w:r w:rsidR="006F3E43" w:rsidRPr="00B06C6C">
        <w:rPr>
          <w:rFonts w:asciiTheme="minorHAnsi" w:hAnsiTheme="minorHAnsi" w:cstheme="minorHAnsi"/>
        </w:rPr>
        <w:fldChar w:fldCharType="separate"/>
      </w:r>
      <w:r w:rsidRPr="00B06C6C">
        <w:rPr>
          <w:rFonts w:asciiTheme="minorHAnsi" w:hAnsiTheme="minorHAnsi" w:cstheme="minorHAnsi"/>
        </w:rPr>
        <w:t>17</w:t>
      </w:r>
      <w:r w:rsidR="006F3E43" w:rsidRPr="00B06C6C">
        <w:rPr>
          <w:rFonts w:asciiTheme="minorHAnsi" w:hAnsiTheme="minorHAnsi" w:cstheme="minorHAnsi"/>
        </w:rPr>
        <w:fldChar w:fldCharType="end"/>
      </w:r>
    </w:p>
    <w:p w:rsidR="004A54B7" w:rsidRPr="00B06C6C" w:rsidRDefault="004A54B7" w:rsidP="0081461F">
      <w:pPr>
        <w:pStyle w:val="TOC3"/>
        <w:tabs>
          <w:tab w:val="left" w:pos="1100"/>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1.1.</w:t>
      </w:r>
      <w:r w:rsidR="0081461F">
        <w:rPr>
          <w:rFonts w:asciiTheme="minorHAnsi" w:eastAsia="Cambria" w:hAnsiTheme="minorHAnsi" w:cstheme="minorHAnsi"/>
          <w:b/>
          <w:bCs/>
          <w:noProof/>
        </w:rPr>
        <w:t>P</w:t>
      </w:r>
      <w:r w:rsidRPr="004A54B7">
        <w:rPr>
          <w:rFonts w:asciiTheme="minorHAnsi" w:eastAsiaTheme="minorEastAsia" w:hAnsiTheme="minorHAnsi" w:cstheme="minorHAnsi"/>
          <w:b/>
          <w:bCs/>
          <w:noProof/>
          <w:sz w:val="22"/>
          <w:szCs w:val="22"/>
          <w:lang w:val="en-US"/>
        </w:rPr>
        <w:t>athophysiology</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_Toc444425772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19</w:t>
      </w:r>
      <w:r w:rsidR="006F3E43" w:rsidRPr="00B06C6C">
        <w:rPr>
          <w:rFonts w:asciiTheme="minorHAnsi" w:hAnsiTheme="minorHAnsi" w:cstheme="minorHAnsi"/>
          <w:noProof/>
        </w:rPr>
        <w:fldChar w:fldCharType="end"/>
      </w:r>
    </w:p>
    <w:p w:rsidR="004A54B7" w:rsidRPr="00B06C6C" w:rsidRDefault="004A54B7" w:rsidP="004A54B7">
      <w:pPr>
        <w:pStyle w:val="TOC3"/>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 xml:space="preserve">1.2. </w:t>
      </w:r>
      <w:r>
        <w:rPr>
          <w:rFonts w:asciiTheme="minorHAnsi" w:eastAsia="Cambria" w:hAnsiTheme="minorHAnsi" w:cstheme="minorHAnsi"/>
          <w:b/>
          <w:bCs/>
          <w:noProof/>
        </w:rPr>
        <w:t>Epicardial adipose tissue</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_Toc444425773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20</w:t>
      </w:r>
      <w:r w:rsidR="006F3E43" w:rsidRPr="00B06C6C">
        <w:rPr>
          <w:rFonts w:asciiTheme="minorHAnsi" w:hAnsiTheme="minorHAnsi" w:cstheme="minorHAnsi"/>
          <w:noProof/>
        </w:rPr>
        <w:fldChar w:fldCharType="end"/>
      </w:r>
    </w:p>
    <w:p w:rsidR="004A54B7" w:rsidRPr="00B06C6C" w:rsidRDefault="004A54B7" w:rsidP="004A54B7">
      <w:pPr>
        <w:pStyle w:val="TOC4"/>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1.2.1. </w:t>
      </w:r>
      <w:r>
        <w:rPr>
          <w:rFonts w:asciiTheme="minorHAnsi" w:eastAsia="Cambria" w:hAnsiTheme="minorHAnsi" w:cstheme="minorHAnsi"/>
          <w:noProof/>
        </w:rPr>
        <w:t>The role of the e</w:t>
      </w:r>
      <w:r w:rsidRPr="004A54B7">
        <w:rPr>
          <w:rFonts w:asciiTheme="minorHAnsi" w:eastAsia="Cambria" w:hAnsiTheme="minorHAnsi" w:cstheme="minorHAnsi"/>
          <w:noProof/>
        </w:rPr>
        <w:t>picardial adipose tissue</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_Toc444425774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23</w:t>
      </w:r>
      <w:r w:rsidR="006F3E43" w:rsidRPr="00B06C6C">
        <w:rPr>
          <w:rFonts w:asciiTheme="minorHAnsi" w:hAnsiTheme="minorHAnsi" w:cstheme="minorHAnsi"/>
          <w:noProof/>
        </w:rPr>
        <w:fldChar w:fldCharType="end"/>
      </w:r>
    </w:p>
    <w:p w:rsidR="004A54B7" w:rsidRPr="00B06C6C" w:rsidRDefault="004A54B7" w:rsidP="004A54B7">
      <w:pPr>
        <w:pStyle w:val="TOC4"/>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1.2.2. </w:t>
      </w:r>
      <w:r>
        <w:rPr>
          <w:rFonts w:asciiTheme="minorHAnsi" w:eastAsia="Cambria" w:hAnsiTheme="minorHAnsi" w:cstheme="minorHAnsi"/>
          <w:noProof/>
        </w:rPr>
        <w:t>Quantifying methods of the e</w:t>
      </w:r>
      <w:r w:rsidRPr="004A54B7">
        <w:rPr>
          <w:rFonts w:asciiTheme="minorHAnsi" w:eastAsia="Cambria" w:hAnsiTheme="minorHAnsi" w:cstheme="minorHAnsi"/>
          <w:noProof/>
        </w:rPr>
        <w:t>picardial adipose tissue</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_Toc444425775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24</w:t>
      </w:r>
      <w:r w:rsidR="006F3E43" w:rsidRPr="00B06C6C">
        <w:rPr>
          <w:rFonts w:asciiTheme="minorHAnsi" w:hAnsiTheme="minorHAnsi" w:cstheme="minorHAnsi"/>
          <w:noProof/>
        </w:rPr>
        <w:fldChar w:fldCharType="end"/>
      </w:r>
    </w:p>
    <w:p w:rsidR="004A54B7" w:rsidRPr="00B06C6C" w:rsidRDefault="004A54B7" w:rsidP="004A54B7">
      <w:pPr>
        <w:pStyle w:val="TOC4"/>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1.2.3 </w:t>
      </w:r>
      <w:r>
        <w:rPr>
          <w:rFonts w:asciiTheme="minorHAnsi" w:eastAsia="Cambria" w:hAnsiTheme="minorHAnsi" w:cstheme="minorHAnsi"/>
          <w:noProof/>
        </w:rPr>
        <w:t>Reduction of the e</w:t>
      </w:r>
      <w:r w:rsidRPr="004A54B7">
        <w:rPr>
          <w:rFonts w:asciiTheme="minorHAnsi" w:eastAsia="Cambria" w:hAnsiTheme="minorHAnsi" w:cstheme="minorHAnsi"/>
          <w:noProof/>
        </w:rPr>
        <w:t>picardial adipose tissue</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_Toc444425776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26</w:t>
      </w:r>
      <w:r w:rsidR="006F3E43" w:rsidRPr="00B06C6C">
        <w:rPr>
          <w:rFonts w:asciiTheme="minorHAnsi" w:hAnsiTheme="minorHAnsi" w:cstheme="minorHAnsi"/>
          <w:noProof/>
        </w:rPr>
        <w:fldChar w:fldCharType="end"/>
      </w:r>
    </w:p>
    <w:p w:rsidR="004A54B7" w:rsidRPr="00B06C6C" w:rsidRDefault="004A54B7" w:rsidP="005154DC">
      <w:pPr>
        <w:pStyle w:val="TOC4"/>
        <w:tabs>
          <w:tab w:val="right" w:leader="dot" w:pos="7365"/>
        </w:tabs>
        <w:jc w:val="both"/>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1.2.4. </w:t>
      </w:r>
      <w:r>
        <w:rPr>
          <w:rFonts w:asciiTheme="minorHAnsi" w:eastAsia="Cambria" w:hAnsiTheme="minorHAnsi" w:cstheme="minorHAnsi"/>
          <w:noProof/>
        </w:rPr>
        <w:t>The e</w:t>
      </w:r>
      <w:r w:rsidRPr="004A54B7">
        <w:rPr>
          <w:rFonts w:asciiTheme="minorHAnsi" w:eastAsia="Cambria" w:hAnsiTheme="minorHAnsi" w:cstheme="minorHAnsi"/>
          <w:noProof/>
        </w:rPr>
        <w:t>picardial adipose tissue</w:t>
      </w:r>
      <w:r>
        <w:rPr>
          <w:rFonts w:asciiTheme="minorHAnsi" w:eastAsia="Cambria" w:hAnsiTheme="minorHAnsi" w:cstheme="minorHAnsi"/>
          <w:noProof/>
        </w:rPr>
        <w:t xml:space="preserve"> and atrial fibrillation</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_Toc444425777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27</w:t>
      </w:r>
      <w:r w:rsidR="006F3E43" w:rsidRPr="00B06C6C">
        <w:rPr>
          <w:rFonts w:asciiTheme="minorHAnsi" w:hAnsiTheme="minorHAnsi" w:cstheme="minorHAnsi"/>
          <w:noProof/>
        </w:rPr>
        <w:fldChar w:fldCharType="end"/>
      </w:r>
    </w:p>
    <w:p w:rsidR="004A54B7" w:rsidRPr="00B06C6C" w:rsidRDefault="004A54B7" w:rsidP="005154DC">
      <w:pPr>
        <w:pStyle w:val="TOC3"/>
        <w:tabs>
          <w:tab w:val="right" w:leader="dot" w:pos="7365"/>
        </w:tabs>
        <w:jc w:val="both"/>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1.3. </w:t>
      </w:r>
      <w:r>
        <w:rPr>
          <w:rFonts w:asciiTheme="minorHAnsi" w:eastAsia="Cambria" w:hAnsiTheme="minorHAnsi" w:cstheme="minorHAnsi"/>
          <w:noProof/>
        </w:rPr>
        <w:t>Asociated diseases to atrial fibrillation</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_Toc444425778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29</w:t>
      </w:r>
      <w:r w:rsidR="006F3E43" w:rsidRPr="00B06C6C">
        <w:rPr>
          <w:rFonts w:asciiTheme="minorHAnsi" w:hAnsiTheme="minorHAnsi" w:cstheme="minorHAnsi"/>
          <w:noProof/>
        </w:rPr>
        <w:fldChar w:fldCharType="end"/>
      </w:r>
    </w:p>
    <w:p w:rsidR="004A54B7" w:rsidRPr="00B06C6C" w:rsidRDefault="004A54B7" w:rsidP="0081461F">
      <w:pPr>
        <w:pStyle w:val="TOC2"/>
        <w:jc w:val="both"/>
        <w:rPr>
          <w:rFonts w:asciiTheme="minorHAnsi" w:eastAsiaTheme="minorEastAsia" w:hAnsiTheme="minorHAnsi" w:cstheme="minorHAnsi"/>
          <w:lang w:val="en-US"/>
        </w:rPr>
      </w:pPr>
      <w:r w:rsidRPr="00B06C6C">
        <w:rPr>
          <w:rFonts w:asciiTheme="minorHAnsi" w:hAnsiTheme="minorHAnsi" w:cstheme="minorHAnsi"/>
          <w:b/>
          <w:bCs/>
        </w:rPr>
        <w:t>2.</w:t>
      </w:r>
      <w:r w:rsidR="0081461F">
        <w:rPr>
          <w:rFonts w:asciiTheme="minorHAnsi" w:hAnsiTheme="minorHAnsi" w:cstheme="minorHAnsi"/>
          <w:b/>
          <w:bCs/>
        </w:rPr>
        <w:t xml:space="preserve"> Oral</w:t>
      </w:r>
      <w:r w:rsidRPr="00B06C6C">
        <w:rPr>
          <w:rFonts w:asciiTheme="minorHAnsi" w:hAnsiTheme="minorHAnsi" w:cstheme="minorHAnsi"/>
          <w:b/>
          <w:bCs/>
        </w:rPr>
        <w:t xml:space="preserve"> </w:t>
      </w:r>
      <w:r w:rsidR="0081461F">
        <w:rPr>
          <w:rFonts w:asciiTheme="minorHAnsi" w:hAnsiTheme="minorHAnsi" w:cstheme="minorHAnsi"/>
          <w:b/>
          <w:bCs/>
        </w:rPr>
        <w:t>a</w:t>
      </w:r>
      <w:r w:rsidR="005154DC">
        <w:rPr>
          <w:rFonts w:asciiTheme="minorHAnsi" w:hAnsiTheme="minorHAnsi" w:cstheme="minorHAnsi"/>
          <w:b/>
          <w:bCs/>
        </w:rPr>
        <w:t>ntithrombotic therapy options</w:t>
      </w:r>
      <w:r w:rsidRPr="00B06C6C">
        <w:rPr>
          <w:rFonts w:asciiTheme="minorHAnsi" w:hAnsiTheme="minorHAnsi" w:cstheme="minorHAnsi"/>
        </w:rPr>
        <w:tab/>
      </w:r>
      <w:r w:rsidR="006F3E43" w:rsidRPr="00B06C6C">
        <w:rPr>
          <w:rFonts w:asciiTheme="minorHAnsi" w:hAnsiTheme="minorHAnsi" w:cstheme="minorHAnsi"/>
        </w:rPr>
        <w:fldChar w:fldCharType="begin"/>
      </w:r>
      <w:r w:rsidRPr="00B06C6C">
        <w:rPr>
          <w:rFonts w:asciiTheme="minorHAnsi" w:hAnsiTheme="minorHAnsi" w:cstheme="minorHAnsi"/>
        </w:rPr>
        <w:instrText xml:space="preserve"> PAGEREF _Toc444425779 \h </w:instrText>
      </w:r>
      <w:r w:rsidR="006F3E43" w:rsidRPr="00B06C6C">
        <w:rPr>
          <w:rFonts w:asciiTheme="minorHAnsi" w:hAnsiTheme="minorHAnsi" w:cstheme="minorHAnsi"/>
        </w:rPr>
      </w:r>
      <w:r w:rsidR="006F3E43" w:rsidRPr="00B06C6C">
        <w:rPr>
          <w:rFonts w:asciiTheme="minorHAnsi" w:hAnsiTheme="minorHAnsi" w:cstheme="minorHAnsi"/>
        </w:rPr>
        <w:fldChar w:fldCharType="separate"/>
      </w:r>
      <w:r w:rsidRPr="00B06C6C">
        <w:rPr>
          <w:rFonts w:asciiTheme="minorHAnsi" w:hAnsiTheme="minorHAnsi" w:cstheme="minorHAnsi"/>
        </w:rPr>
        <w:t>33</w:t>
      </w:r>
      <w:r w:rsidR="006F3E43" w:rsidRPr="00B06C6C">
        <w:rPr>
          <w:rFonts w:asciiTheme="minorHAnsi" w:hAnsiTheme="minorHAnsi" w:cstheme="minorHAnsi"/>
        </w:rPr>
        <w:fldChar w:fldCharType="end"/>
      </w:r>
    </w:p>
    <w:p w:rsidR="004A54B7" w:rsidRPr="00B06C6C" w:rsidRDefault="004A54B7" w:rsidP="005154DC">
      <w:pPr>
        <w:pStyle w:val="TOC3"/>
        <w:tabs>
          <w:tab w:val="right" w:leader="dot" w:pos="7365"/>
        </w:tabs>
        <w:jc w:val="both"/>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2.1. Introduc</w:t>
      </w:r>
      <w:r w:rsidR="005154DC">
        <w:rPr>
          <w:rFonts w:asciiTheme="minorHAnsi" w:eastAsia="Cambria" w:hAnsiTheme="minorHAnsi" w:cstheme="minorHAnsi"/>
          <w:b/>
          <w:bCs/>
          <w:noProof/>
        </w:rPr>
        <w:t>tion</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_Toc444425780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33</w:t>
      </w:r>
      <w:r w:rsidR="006F3E43" w:rsidRPr="00B06C6C">
        <w:rPr>
          <w:rFonts w:asciiTheme="minorHAnsi" w:hAnsiTheme="minorHAnsi" w:cstheme="minorHAnsi"/>
          <w:noProof/>
        </w:rPr>
        <w:fldChar w:fldCharType="end"/>
      </w:r>
    </w:p>
    <w:p w:rsidR="004A54B7" w:rsidRPr="00B06C6C" w:rsidRDefault="004A54B7" w:rsidP="005154DC">
      <w:pPr>
        <w:pStyle w:val="TOC3"/>
        <w:tabs>
          <w:tab w:val="right" w:leader="dot" w:pos="7365"/>
        </w:tabs>
        <w:jc w:val="both"/>
        <w:rPr>
          <w:rFonts w:asciiTheme="minorHAnsi" w:eastAsiaTheme="minorEastAsia" w:hAnsiTheme="minorHAnsi" w:cstheme="minorHAnsi"/>
          <w:noProof/>
          <w:sz w:val="22"/>
          <w:szCs w:val="22"/>
          <w:lang w:val="en-US"/>
        </w:rPr>
      </w:pPr>
      <w:r w:rsidRPr="00B06C6C">
        <w:rPr>
          <w:rFonts w:asciiTheme="minorHAnsi" w:hAnsiTheme="minorHAnsi" w:cstheme="minorHAnsi"/>
          <w:b/>
          <w:bCs/>
          <w:noProof/>
        </w:rPr>
        <w:t xml:space="preserve">2.2. </w:t>
      </w:r>
      <w:r w:rsidR="005154DC">
        <w:rPr>
          <w:rFonts w:asciiTheme="minorHAnsi" w:hAnsiTheme="minorHAnsi" w:cstheme="minorHAnsi"/>
          <w:b/>
          <w:bCs/>
          <w:noProof/>
        </w:rPr>
        <w:t>Terapies in use</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_Toc444425781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37</w:t>
      </w:r>
      <w:r w:rsidR="006F3E43" w:rsidRPr="00B06C6C">
        <w:rPr>
          <w:rFonts w:asciiTheme="minorHAnsi" w:hAnsiTheme="minorHAnsi" w:cstheme="minorHAnsi"/>
          <w:noProof/>
        </w:rPr>
        <w:fldChar w:fldCharType="end"/>
      </w:r>
    </w:p>
    <w:p w:rsidR="004A54B7" w:rsidRPr="00B06C6C" w:rsidRDefault="004A54B7" w:rsidP="005154DC">
      <w:pPr>
        <w:pStyle w:val="TOC4"/>
        <w:tabs>
          <w:tab w:val="right" w:leader="dot" w:pos="7365"/>
        </w:tabs>
        <w:jc w:val="both"/>
        <w:rPr>
          <w:rFonts w:asciiTheme="minorHAnsi" w:eastAsiaTheme="minorEastAsia" w:hAnsiTheme="minorHAnsi" w:cstheme="minorHAnsi"/>
          <w:noProof/>
          <w:sz w:val="22"/>
          <w:szCs w:val="22"/>
          <w:lang w:val="en-US"/>
        </w:rPr>
      </w:pPr>
      <w:r w:rsidRPr="00B06C6C">
        <w:rPr>
          <w:rFonts w:asciiTheme="minorHAnsi" w:hAnsiTheme="minorHAnsi" w:cstheme="minorHAnsi"/>
          <w:noProof/>
        </w:rPr>
        <w:t xml:space="preserve">2.2.1. </w:t>
      </w:r>
      <w:r w:rsidR="005154DC">
        <w:rPr>
          <w:rFonts w:asciiTheme="minorHAnsi" w:hAnsiTheme="minorHAnsi" w:cstheme="minorHAnsi"/>
          <w:noProof/>
        </w:rPr>
        <w:t>Antiplatlet therapy</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_Toc444425782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37</w:t>
      </w:r>
      <w:r w:rsidR="006F3E43" w:rsidRPr="00B06C6C">
        <w:rPr>
          <w:rFonts w:asciiTheme="minorHAnsi" w:hAnsiTheme="minorHAnsi" w:cstheme="minorHAnsi"/>
          <w:noProof/>
        </w:rPr>
        <w:fldChar w:fldCharType="end"/>
      </w:r>
    </w:p>
    <w:p w:rsidR="004A54B7" w:rsidRPr="00B06C6C" w:rsidRDefault="004A54B7" w:rsidP="005154DC">
      <w:pPr>
        <w:pStyle w:val="TOC4"/>
        <w:tabs>
          <w:tab w:val="right" w:leader="dot" w:pos="7365"/>
        </w:tabs>
        <w:jc w:val="both"/>
        <w:rPr>
          <w:rFonts w:asciiTheme="minorHAnsi" w:eastAsiaTheme="minorEastAsia" w:hAnsiTheme="minorHAnsi" w:cstheme="minorHAnsi"/>
          <w:noProof/>
          <w:sz w:val="22"/>
          <w:szCs w:val="22"/>
          <w:lang w:val="en-US"/>
        </w:rPr>
      </w:pPr>
      <w:r w:rsidRPr="00B06C6C">
        <w:rPr>
          <w:rFonts w:asciiTheme="minorHAnsi" w:hAnsiTheme="minorHAnsi" w:cstheme="minorHAnsi"/>
          <w:noProof/>
        </w:rPr>
        <w:t xml:space="preserve">2.2.2. </w:t>
      </w:r>
      <w:r w:rsidR="005154DC">
        <w:rPr>
          <w:rFonts w:asciiTheme="minorHAnsi" w:hAnsiTheme="minorHAnsi" w:cstheme="minorHAnsi"/>
          <w:noProof/>
        </w:rPr>
        <w:t>Vitamin K antagonists</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_Toc444425783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38</w:t>
      </w:r>
      <w:r w:rsidR="006F3E43" w:rsidRPr="00B06C6C">
        <w:rPr>
          <w:rFonts w:asciiTheme="minorHAnsi" w:hAnsiTheme="minorHAnsi" w:cstheme="minorHAnsi"/>
          <w:noProof/>
        </w:rPr>
        <w:fldChar w:fldCharType="end"/>
      </w:r>
    </w:p>
    <w:p w:rsidR="004A54B7" w:rsidRPr="00B06C6C" w:rsidRDefault="004A54B7" w:rsidP="005154DC">
      <w:pPr>
        <w:pStyle w:val="TOC4"/>
        <w:tabs>
          <w:tab w:val="right" w:leader="dot" w:pos="7365"/>
        </w:tabs>
        <w:jc w:val="both"/>
        <w:rPr>
          <w:rFonts w:asciiTheme="minorHAnsi" w:eastAsiaTheme="minorEastAsia" w:hAnsiTheme="minorHAnsi" w:cstheme="minorHAnsi"/>
          <w:noProof/>
          <w:sz w:val="22"/>
          <w:szCs w:val="22"/>
          <w:lang w:val="en-US"/>
        </w:rPr>
      </w:pPr>
      <w:r w:rsidRPr="00B06C6C">
        <w:rPr>
          <w:rFonts w:asciiTheme="minorHAnsi" w:hAnsiTheme="minorHAnsi" w:cstheme="minorHAnsi"/>
          <w:noProof/>
        </w:rPr>
        <w:t xml:space="preserve">2.2.3. </w:t>
      </w:r>
      <w:r w:rsidR="005154DC">
        <w:rPr>
          <w:rFonts w:asciiTheme="minorHAnsi" w:hAnsiTheme="minorHAnsi" w:cstheme="minorHAnsi"/>
          <w:noProof/>
        </w:rPr>
        <w:t>Novel oral anticoagulants</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_Toc444425784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39</w:t>
      </w:r>
      <w:r w:rsidR="006F3E43" w:rsidRPr="00B06C6C">
        <w:rPr>
          <w:rFonts w:asciiTheme="minorHAnsi" w:hAnsiTheme="minorHAnsi" w:cstheme="minorHAnsi"/>
          <w:noProof/>
        </w:rPr>
        <w:fldChar w:fldCharType="end"/>
      </w:r>
    </w:p>
    <w:p w:rsidR="004A54B7" w:rsidRPr="00B06C6C" w:rsidRDefault="005154DC" w:rsidP="005154DC">
      <w:pPr>
        <w:pStyle w:val="TOC1"/>
        <w:jc w:val="both"/>
        <w:rPr>
          <w:rFonts w:asciiTheme="minorHAnsi" w:eastAsiaTheme="minorEastAsia" w:hAnsiTheme="minorHAnsi"/>
          <w:w w:val="100"/>
          <w:lang w:val="en-US"/>
        </w:rPr>
      </w:pPr>
      <w:r>
        <w:rPr>
          <w:rFonts w:asciiTheme="minorHAnsi" w:hAnsiTheme="minorHAnsi"/>
          <w:b/>
          <w:bCs/>
        </w:rPr>
        <w:t>PERSONAL CONTRIBUTION</w:t>
      </w:r>
      <w:r w:rsidR="004A54B7" w:rsidRPr="00B06C6C">
        <w:rPr>
          <w:rFonts w:asciiTheme="minorHAnsi" w:hAnsiTheme="minorHAnsi"/>
        </w:rPr>
        <w:tab/>
      </w:r>
      <w:r w:rsidR="006F3E43" w:rsidRPr="00B06C6C">
        <w:rPr>
          <w:rFonts w:asciiTheme="minorHAnsi" w:hAnsiTheme="minorHAnsi"/>
        </w:rPr>
        <w:fldChar w:fldCharType="begin"/>
      </w:r>
      <w:r w:rsidR="004A54B7" w:rsidRPr="00B06C6C">
        <w:rPr>
          <w:rFonts w:asciiTheme="minorHAnsi" w:hAnsiTheme="minorHAnsi"/>
        </w:rPr>
        <w:instrText xml:space="preserve"> PAGEREF _Toc444425786 \h </w:instrText>
      </w:r>
      <w:r w:rsidR="006F3E43" w:rsidRPr="00B06C6C">
        <w:rPr>
          <w:rFonts w:asciiTheme="minorHAnsi" w:hAnsiTheme="minorHAnsi"/>
        </w:rPr>
      </w:r>
      <w:r w:rsidR="006F3E43" w:rsidRPr="00B06C6C">
        <w:rPr>
          <w:rFonts w:asciiTheme="minorHAnsi" w:hAnsiTheme="minorHAnsi"/>
        </w:rPr>
        <w:fldChar w:fldCharType="separate"/>
      </w:r>
      <w:r w:rsidR="004A54B7" w:rsidRPr="00B06C6C">
        <w:rPr>
          <w:rFonts w:asciiTheme="minorHAnsi" w:hAnsiTheme="minorHAnsi"/>
        </w:rPr>
        <w:t>43</w:t>
      </w:r>
      <w:r w:rsidR="006F3E43" w:rsidRPr="00B06C6C">
        <w:rPr>
          <w:rFonts w:asciiTheme="minorHAnsi" w:hAnsiTheme="minorHAnsi"/>
        </w:rPr>
        <w:fldChar w:fldCharType="end"/>
      </w:r>
    </w:p>
    <w:p w:rsidR="004A54B7" w:rsidRPr="00B06C6C" w:rsidRDefault="004A54B7" w:rsidP="005154DC">
      <w:pPr>
        <w:pStyle w:val="TOC2"/>
        <w:jc w:val="both"/>
        <w:rPr>
          <w:rFonts w:asciiTheme="minorHAnsi" w:eastAsiaTheme="minorEastAsia" w:hAnsiTheme="minorHAnsi" w:cstheme="minorHAnsi"/>
          <w:lang w:val="en-US"/>
        </w:rPr>
      </w:pPr>
      <w:r w:rsidRPr="00B06C6C">
        <w:rPr>
          <w:rFonts w:asciiTheme="minorHAnsi" w:hAnsiTheme="minorHAnsi" w:cstheme="minorHAnsi"/>
          <w:b/>
          <w:bCs/>
          <w:spacing w:val="-1"/>
        </w:rPr>
        <w:t>1</w:t>
      </w:r>
      <w:r w:rsidRPr="00B06C6C">
        <w:rPr>
          <w:rFonts w:asciiTheme="minorHAnsi" w:hAnsiTheme="minorHAnsi" w:cstheme="minorHAnsi"/>
          <w:b/>
          <w:bCs/>
        </w:rPr>
        <w:t>.</w:t>
      </w:r>
      <w:r w:rsidR="005154DC">
        <w:rPr>
          <w:rFonts w:asciiTheme="minorHAnsi" w:hAnsiTheme="minorHAnsi" w:cstheme="minorHAnsi"/>
          <w:b/>
          <w:bCs/>
        </w:rPr>
        <w:t>Work hipotesys/objectives</w:t>
      </w:r>
      <w:r w:rsidRPr="00B06C6C">
        <w:rPr>
          <w:rFonts w:asciiTheme="minorHAnsi" w:hAnsiTheme="minorHAnsi" w:cstheme="minorHAnsi"/>
        </w:rPr>
        <w:tab/>
      </w:r>
      <w:r w:rsidR="006F3E43" w:rsidRPr="00B06C6C">
        <w:rPr>
          <w:rFonts w:asciiTheme="minorHAnsi" w:hAnsiTheme="minorHAnsi" w:cstheme="minorHAnsi"/>
        </w:rPr>
        <w:fldChar w:fldCharType="begin"/>
      </w:r>
      <w:r w:rsidRPr="00B06C6C">
        <w:rPr>
          <w:rFonts w:asciiTheme="minorHAnsi" w:hAnsiTheme="minorHAnsi" w:cstheme="minorHAnsi"/>
        </w:rPr>
        <w:instrText xml:space="preserve"> PAGEREF _Toc444425787 \h </w:instrText>
      </w:r>
      <w:r w:rsidR="006F3E43" w:rsidRPr="00B06C6C">
        <w:rPr>
          <w:rFonts w:asciiTheme="minorHAnsi" w:hAnsiTheme="minorHAnsi" w:cstheme="minorHAnsi"/>
        </w:rPr>
      </w:r>
      <w:r w:rsidR="006F3E43" w:rsidRPr="00B06C6C">
        <w:rPr>
          <w:rFonts w:asciiTheme="minorHAnsi" w:hAnsiTheme="minorHAnsi" w:cstheme="minorHAnsi"/>
        </w:rPr>
        <w:fldChar w:fldCharType="separate"/>
      </w:r>
      <w:r w:rsidRPr="00B06C6C">
        <w:rPr>
          <w:rFonts w:asciiTheme="minorHAnsi" w:hAnsiTheme="minorHAnsi" w:cstheme="minorHAnsi"/>
        </w:rPr>
        <w:t>45</w:t>
      </w:r>
      <w:r w:rsidR="006F3E43" w:rsidRPr="00B06C6C">
        <w:rPr>
          <w:rFonts w:asciiTheme="minorHAnsi" w:hAnsiTheme="minorHAnsi" w:cstheme="minorHAnsi"/>
        </w:rPr>
        <w:fldChar w:fldCharType="end"/>
      </w:r>
    </w:p>
    <w:p w:rsidR="004A54B7" w:rsidRPr="00B06C6C" w:rsidRDefault="004A54B7" w:rsidP="005154DC">
      <w:pPr>
        <w:pStyle w:val="TOC2"/>
        <w:jc w:val="both"/>
        <w:rPr>
          <w:rFonts w:asciiTheme="minorHAnsi" w:eastAsiaTheme="minorEastAsia" w:hAnsiTheme="minorHAnsi" w:cstheme="minorHAnsi"/>
          <w:lang w:val="en-US"/>
        </w:rPr>
      </w:pPr>
      <w:r w:rsidRPr="00B06C6C">
        <w:rPr>
          <w:rFonts w:asciiTheme="minorHAnsi" w:hAnsiTheme="minorHAnsi" w:cstheme="minorHAnsi"/>
          <w:b/>
          <w:bCs/>
        </w:rPr>
        <w:t xml:space="preserve">2. </w:t>
      </w:r>
      <w:r w:rsidR="005154DC">
        <w:rPr>
          <w:rFonts w:asciiTheme="minorHAnsi" w:hAnsiTheme="minorHAnsi" w:cstheme="minorHAnsi"/>
          <w:b/>
          <w:bCs/>
        </w:rPr>
        <w:t>G</w:t>
      </w:r>
      <w:r w:rsidRPr="00B06C6C">
        <w:rPr>
          <w:rFonts w:asciiTheme="minorHAnsi" w:hAnsiTheme="minorHAnsi" w:cstheme="minorHAnsi"/>
          <w:b/>
          <w:bCs/>
          <w:spacing w:val="-2"/>
        </w:rPr>
        <w:t>en</w:t>
      </w:r>
      <w:r w:rsidR="005154DC">
        <w:rPr>
          <w:rFonts w:asciiTheme="minorHAnsi" w:hAnsiTheme="minorHAnsi" w:cstheme="minorHAnsi"/>
          <w:b/>
          <w:bCs/>
        </w:rPr>
        <w:t xml:space="preserve">eral methodology </w:t>
      </w:r>
      <w:r w:rsidRPr="00B06C6C">
        <w:rPr>
          <w:rFonts w:asciiTheme="minorHAnsi" w:hAnsiTheme="minorHAnsi" w:cstheme="minorHAnsi"/>
        </w:rPr>
        <w:tab/>
      </w:r>
      <w:r w:rsidR="006F3E43" w:rsidRPr="00B06C6C">
        <w:rPr>
          <w:rFonts w:asciiTheme="minorHAnsi" w:hAnsiTheme="minorHAnsi" w:cstheme="minorHAnsi"/>
        </w:rPr>
        <w:fldChar w:fldCharType="begin"/>
      </w:r>
      <w:r w:rsidRPr="00B06C6C">
        <w:rPr>
          <w:rFonts w:asciiTheme="minorHAnsi" w:hAnsiTheme="minorHAnsi" w:cstheme="minorHAnsi"/>
        </w:rPr>
        <w:instrText xml:space="preserve"> PAGEREF _Toc444425788 \h </w:instrText>
      </w:r>
      <w:r w:rsidR="006F3E43" w:rsidRPr="00B06C6C">
        <w:rPr>
          <w:rFonts w:asciiTheme="minorHAnsi" w:hAnsiTheme="minorHAnsi" w:cstheme="minorHAnsi"/>
        </w:rPr>
      </w:r>
      <w:r w:rsidR="006F3E43" w:rsidRPr="00B06C6C">
        <w:rPr>
          <w:rFonts w:asciiTheme="minorHAnsi" w:hAnsiTheme="minorHAnsi" w:cstheme="minorHAnsi"/>
        </w:rPr>
        <w:fldChar w:fldCharType="separate"/>
      </w:r>
      <w:r w:rsidRPr="00B06C6C">
        <w:rPr>
          <w:rFonts w:asciiTheme="minorHAnsi" w:hAnsiTheme="minorHAnsi" w:cstheme="minorHAnsi"/>
        </w:rPr>
        <w:t>47</w:t>
      </w:r>
      <w:r w:rsidR="006F3E43" w:rsidRPr="00B06C6C">
        <w:rPr>
          <w:rFonts w:asciiTheme="minorHAnsi" w:hAnsiTheme="minorHAnsi" w:cstheme="minorHAnsi"/>
        </w:rPr>
        <w:fldChar w:fldCharType="end"/>
      </w:r>
    </w:p>
    <w:p w:rsidR="005154DC" w:rsidRDefault="004A54B7" w:rsidP="005154DC">
      <w:pPr>
        <w:pStyle w:val="TOC2"/>
        <w:jc w:val="both"/>
        <w:rPr>
          <w:rFonts w:cstheme="minorHAnsi"/>
          <w:b/>
          <w:bCs/>
          <w:color w:val="000000"/>
          <w:shd w:val="clear" w:color="auto" w:fill="FFFFFF"/>
        </w:rPr>
      </w:pPr>
      <w:r w:rsidRPr="00B06C6C">
        <w:rPr>
          <w:rFonts w:asciiTheme="minorHAnsi" w:hAnsiTheme="minorHAnsi" w:cstheme="minorHAnsi"/>
          <w:b/>
          <w:bCs/>
        </w:rPr>
        <w:t>3.</w:t>
      </w:r>
      <w:r w:rsidR="005154DC" w:rsidRPr="005154DC">
        <w:rPr>
          <w:rFonts w:cstheme="minorHAnsi"/>
          <w:b/>
          <w:bCs/>
          <w:color w:val="000000"/>
          <w:sz w:val="24"/>
          <w:szCs w:val="24"/>
          <w:shd w:val="clear" w:color="auto" w:fill="FFFFFF"/>
        </w:rPr>
        <w:t xml:space="preserve"> </w:t>
      </w:r>
      <w:r w:rsidR="005154DC" w:rsidRPr="005154DC">
        <w:rPr>
          <w:rFonts w:cstheme="minorHAnsi"/>
          <w:b/>
          <w:bCs/>
          <w:color w:val="000000"/>
          <w:shd w:val="clear" w:color="auto" w:fill="FFFFFF"/>
        </w:rPr>
        <w:t xml:space="preserve">Quantification of epicardial adipose tissue and its link to atrial </w:t>
      </w:r>
    </w:p>
    <w:p w:rsidR="004A54B7" w:rsidRPr="00B06C6C" w:rsidRDefault="005154DC" w:rsidP="005154DC">
      <w:pPr>
        <w:pStyle w:val="TOC2"/>
        <w:jc w:val="both"/>
        <w:rPr>
          <w:rFonts w:asciiTheme="minorHAnsi" w:eastAsiaTheme="minorEastAsia" w:hAnsiTheme="minorHAnsi" w:cstheme="minorHAnsi"/>
          <w:lang w:val="en-US"/>
        </w:rPr>
      </w:pPr>
      <w:r w:rsidRPr="005154DC">
        <w:rPr>
          <w:rFonts w:cstheme="minorHAnsi"/>
          <w:b/>
          <w:bCs/>
          <w:color w:val="000000"/>
          <w:shd w:val="clear" w:color="auto" w:fill="FFFFFF"/>
        </w:rPr>
        <w:t>fibrillation</w:t>
      </w:r>
      <w:r w:rsidR="004A54B7" w:rsidRPr="00B06C6C">
        <w:rPr>
          <w:rFonts w:asciiTheme="minorHAnsi" w:hAnsiTheme="minorHAnsi" w:cstheme="minorHAnsi"/>
        </w:rPr>
        <w:tab/>
      </w:r>
      <w:r w:rsidR="006F3E43" w:rsidRPr="00B06C6C">
        <w:rPr>
          <w:rFonts w:asciiTheme="minorHAnsi" w:hAnsiTheme="minorHAnsi" w:cstheme="minorHAnsi"/>
        </w:rPr>
        <w:fldChar w:fldCharType="begin"/>
      </w:r>
      <w:r w:rsidR="004A54B7" w:rsidRPr="00B06C6C">
        <w:rPr>
          <w:rFonts w:asciiTheme="minorHAnsi" w:hAnsiTheme="minorHAnsi" w:cstheme="minorHAnsi"/>
        </w:rPr>
        <w:instrText xml:space="preserve"> PAGEREF _Toc444425789 \h </w:instrText>
      </w:r>
      <w:r w:rsidR="006F3E43" w:rsidRPr="00B06C6C">
        <w:rPr>
          <w:rFonts w:asciiTheme="minorHAnsi" w:hAnsiTheme="minorHAnsi" w:cstheme="minorHAnsi"/>
        </w:rPr>
      </w:r>
      <w:r w:rsidR="006F3E43" w:rsidRPr="00B06C6C">
        <w:rPr>
          <w:rFonts w:asciiTheme="minorHAnsi" w:hAnsiTheme="minorHAnsi" w:cstheme="minorHAnsi"/>
        </w:rPr>
        <w:fldChar w:fldCharType="separate"/>
      </w:r>
      <w:r w:rsidR="004A54B7" w:rsidRPr="00B06C6C">
        <w:rPr>
          <w:rFonts w:asciiTheme="minorHAnsi" w:hAnsiTheme="minorHAnsi" w:cstheme="minorHAnsi"/>
        </w:rPr>
        <w:t>49</w:t>
      </w:r>
      <w:r w:rsidR="006F3E43" w:rsidRPr="00B06C6C">
        <w:rPr>
          <w:rFonts w:asciiTheme="minorHAnsi" w:hAnsiTheme="minorHAnsi" w:cstheme="minorHAnsi"/>
        </w:rPr>
        <w:fldChar w:fldCharType="end"/>
      </w:r>
    </w:p>
    <w:p w:rsidR="004A54B7" w:rsidRPr="00B06C6C" w:rsidRDefault="004A54B7" w:rsidP="005154DC">
      <w:pPr>
        <w:pStyle w:val="TOC3"/>
        <w:tabs>
          <w:tab w:val="right" w:leader="dot" w:pos="7365"/>
        </w:tabs>
        <w:jc w:val="both"/>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3.1. I</w:t>
      </w:r>
      <w:r w:rsidRPr="00B06C6C">
        <w:rPr>
          <w:rFonts w:asciiTheme="minorHAnsi" w:eastAsia="Cambria" w:hAnsiTheme="minorHAnsi" w:cstheme="minorHAnsi"/>
          <w:b/>
          <w:bCs/>
          <w:noProof/>
          <w:spacing w:val="-1"/>
        </w:rPr>
        <w:t>n</w:t>
      </w:r>
      <w:r w:rsidRPr="00B06C6C">
        <w:rPr>
          <w:rFonts w:asciiTheme="minorHAnsi" w:eastAsia="Cambria" w:hAnsiTheme="minorHAnsi" w:cstheme="minorHAnsi"/>
          <w:b/>
          <w:bCs/>
          <w:noProof/>
          <w:spacing w:val="1"/>
        </w:rPr>
        <w:t>t</w:t>
      </w:r>
      <w:r w:rsidRPr="00B06C6C">
        <w:rPr>
          <w:rFonts w:asciiTheme="minorHAnsi" w:eastAsia="Cambria" w:hAnsiTheme="minorHAnsi" w:cstheme="minorHAnsi"/>
          <w:b/>
          <w:bCs/>
          <w:noProof/>
        </w:rPr>
        <w:t>ro</w:t>
      </w:r>
      <w:r w:rsidRPr="00B06C6C">
        <w:rPr>
          <w:rFonts w:asciiTheme="minorHAnsi" w:eastAsia="Cambria" w:hAnsiTheme="minorHAnsi" w:cstheme="minorHAnsi"/>
          <w:b/>
          <w:bCs/>
          <w:noProof/>
          <w:spacing w:val="1"/>
        </w:rPr>
        <w:t>d</w:t>
      </w:r>
      <w:r w:rsidRPr="00B06C6C">
        <w:rPr>
          <w:rFonts w:asciiTheme="minorHAnsi" w:eastAsia="Cambria" w:hAnsiTheme="minorHAnsi" w:cstheme="minorHAnsi"/>
          <w:b/>
          <w:bCs/>
          <w:noProof/>
        </w:rPr>
        <w:t>u</w:t>
      </w:r>
      <w:r w:rsidRPr="00B06C6C">
        <w:rPr>
          <w:rFonts w:asciiTheme="minorHAnsi" w:eastAsia="Cambria" w:hAnsiTheme="minorHAnsi" w:cstheme="minorHAnsi"/>
          <w:b/>
          <w:bCs/>
          <w:noProof/>
          <w:spacing w:val="1"/>
        </w:rPr>
        <w:t>c</w:t>
      </w:r>
      <w:r w:rsidR="005154DC">
        <w:rPr>
          <w:rFonts w:asciiTheme="minorHAnsi" w:eastAsia="Cambria" w:hAnsiTheme="minorHAnsi" w:cstheme="minorHAnsi"/>
          <w:b/>
          <w:bCs/>
          <w:noProof/>
        </w:rPr>
        <w:t>tion</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_Toc444425790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49</w:t>
      </w:r>
      <w:r w:rsidR="006F3E43" w:rsidRPr="00B06C6C">
        <w:rPr>
          <w:rFonts w:asciiTheme="minorHAnsi" w:hAnsiTheme="minorHAnsi" w:cstheme="minorHAnsi"/>
          <w:noProof/>
        </w:rPr>
        <w:fldChar w:fldCharType="end"/>
      </w:r>
    </w:p>
    <w:p w:rsidR="004A54B7" w:rsidRPr="00B06C6C" w:rsidRDefault="004A54B7" w:rsidP="005154DC">
      <w:pPr>
        <w:pStyle w:val="TOC3"/>
        <w:tabs>
          <w:tab w:val="right" w:leader="dot" w:pos="7365"/>
        </w:tabs>
        <w:jc w:val="both"/>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3.2.</w:t>
      </w:r>
      <w:r w:rsidR="005154DC">
        <w:rPr>
          <w:rFonts w:asciiTheme="minorHAnsi" w:eastAsia="Cambria" w:hAnsiTheme="minorHAnsi" w:cstheme="minorHAnsi"/>
          <w:b/>
          <w:bCs/>
          <w:noProof/>
        </w:rPr>
        <w:t xml:space="preserve"> Hipotesys/objectives</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_Toc444425791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50</w:t>
      </w:r>
      <w:r w:rsidR="006F3E43" w:rsidRPr="00B06C6C">
        <w:rPr>
          <w:rFonts w:asciiTheme="minorHAnsi" w:hAnsiTheme="minorHAnsi" w:cstheme="minorHAnsi"/>
          <w:noProof/>
        </w:rPr>
        <w:fldChar w:fldCharType="end"/>
      </w:r>
    </w:p>
    <w:p w:rsidR="004A54B7" w:rsidRPr="00B06C6C" w:rsidRDefault="004A54B7" w:rsidP="005154DC">
      <w:pPr>
        <w:pStyle w:val="TOC3"/>
        <w:tabs>
          <w:tab w:val="right" w:leader="dot" w:pos="7365"/>
        </w:tabs>
        <w:jc w:val="both"/>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3</w:t>
      </w:r>
      <w:r w:rsidRPr="00B06C6C">
        <w:rPr>
          <w:rFonts w:asciiTheme="minorHAnsi" w:eastAsia="Cambria" w:hAnsiTheme="minorHAnsi" w:cstheme="minorHAnsi"/>
          <w:b/>
          <w:bCs/>
          <w:noProof/>
          <w:spacing w:val="-1"/>
        </w:rPr>
        <w:t>.3</w:t>
      </w:r>
      <w:r w:rsidRPr="00B06C6C">
        <w:rPr>
          <w:rFonts w:asciiTheme="minorHAnsi" w:eastAsia="Cambria" w:hAnsiTheme="minorHAnsi" w:cstheme="minorHAnsi"/>
          <w:b/>
          <w:bCs/>
          <w:noProof/>
        </w:rPr>
        <w:t xml:space="preserve">. </w:t>
      </w:r>
      <w:r w:rsidR="005154DC">
        <w:rPr>
          <w:rFonts w:asciiTheme="minorHAnsi" w:eastAsia="Cambria" w:hAnsiTheme="minorHAnsi" w:cstheme="minorHAnsi"/>
          <w:b/>
          <w:bCs/>
          <w:noProof/>
        </w:rPr>
        <w:t>Material and method</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_Toc444425792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50</w:t>
      </w:r>
      <w:r w:rsidR="006F3E43" w:rsidRPr="00B06C6C">
        <w:rPr>
          <w:rFonts w:asciiTheme="minorHAnsi" w:hAnsiTheme="minorHAnsi" w:cstheme="minorHAnsi"/>
          <w:noProof/>
        </w:rPr>
        <w:fldChar w:fldCharType="end"/>
      </w:r>
    </w:p>
    <w:p w:rsidR="004A54B7" w:rsidRPr="00B06C6C" w:rsidRDefault="004A54B7" w:rsidP="005154DC">
      <w:pPr>
        <w:pStyle w:val="TOC3"/>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spacing w:val="-1"/>
        </w:rPr>
        <w:t>3.4</w:t>
      </w:r>
      <w:r w:rsidRPr="00B06C6C">
        <w:rPr>
          <w:rFonts w:asciiTheme="minorHAnsi" w:eastAsia="Cambria" w:hAnsiTheme="minorHAnsi" w:cstheme="minorHAnsi"/>
          <w:b/>
          <w:bCs/>
          <w:noProof/>
        </w:rPr>
        <w:t xml:space="preserve">. </w:t>
      </w:r>
      <w:r w:rsidRPr="00B06C6C">
        <w:rPr>
          <w:rFonts w:asciiTheme="minorHAnsi" w:eastAsia="Cambria" w:hAnsiTheme="minorHAnsi" w:cstheme="minorHAnsi"/>
          <w:b/>
          <w:bCs/>
          <w:noProof/>
          <w:spacing w:val="-1"/>
        </w:rPr>
        <w:t>R</w:t>
      </w:r>
      <w:r w:rsidRPr="00B06C6C">
        <w:rPr>
          <w:rFonts w:asciiTheme="minorHAnsi" w:eastAsia="Cambria" w:hAnsiTheme="minorHAnsi" w:cstheme="minorHAnsi"/>
          <w:b/>
          <w:bCs/>
          <w:noProof/>
        </w:rPr>
        <w:t>e</w:t>
      </w:r>
      <w:r w:rsidR="005154DC">
        <w:rPr>
          <w:rFonts w:asciiTheme="minorHAnsi" w:eastAsia="Cambria" w:hAnsiTheme="minorHAnsi" w:cstheme="minorHAnsi"/>
          <w:b/>
          <w:bCs/>
          <w:noProof/>
        </w:rPr>
        <w:t>s</w:t>
      </w:r>
      <w:r w:rsidRPr="00B06C6C">
        <w:rPr>
          <w:rFonts w:asciiTheme="minorHAnsi" w:eastAsia="Cambria" w:hAnsiTheme="minorHAnsi" w:cstheme="minorHAnsi"/>
          <w:b/>
          <w:bCs/>
          <w:noProof/>
        </w:rPr>
        <w:t>ul</w:t>
      </w:r>
      <w:r w:rsidRPr="00B06C6C">
        <w:rPr>
          <w:rFonts w:asciiTheme="minorHAnsi" w:eastAsia="Cambria" w:hAnsiTheme="minorHAnsi" w:cstheme="minorHAnsi"/>
          <w:b/>
          <w:bCs/>
          <w:noProof/>
          <w:spacing w:val="1"/>
        </w:rPr>
        <w:t>t</w:t>
      </w:r>
      <w:r w:rsidR="005154DC">
        <w:rPr>
          <w:rFonts w:asciiTheme="minorHAnsi" w:eastAsia="Cambria" w:hAnsiTheme="minorHAnsi" w:cstheme="minorHAnsi"/>
          <w:b/>
          <w:bCs/>
          <w:noProof/>
          <w:spacing w:val="1"/>
        </w:rPr>
        <w:t>s</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_Toc444425793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57</w:t>
      </w:r>
      <w:r w:rsidR="006F3E43" w:rsidRPr="00B06C6C">
        <w:rPr>
          <w:rFonts w:asciiTheme="minorHAnsi" w:hAnsiTheme="minorHAnsi" w:cstheme="minorHAnsi"/>
          <w:noProof/>
        </w:rPr>
        <w:fldChar w:fldCharType="end"/>
      </w:r>
    </w:p>
    <w:p w:rsidR="004A54B7" w:rsidRPr="00B06C6C" w:rsidRDefault="004A54B7" w:rsidP="005154DC">
      <w:pPr>
        <w:pStyle w:val="TOC4"/>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3.4.1. </w:t>
      </w:r>
      <w:r w:rsidR="005154DC">
        <w:rPr>
          <w:rFonts w:asciiTheme="minorHAnsi" w:eastAsia="Cambria" w:hAnsiTheme="minorHAnsi" w:cstheme="minorHAnsi"/>
          <w:noProof/>
        </w:rPr>
        <w:t>Descriptive statistics</w:t>
      </w:r>
      <w:r w:rsidRPr="00B06C6C">
        <w:rPr>
          <w:rFonts w:asciiTheme="minorHAnsi" w:eastAsia="Cambria" w:hAnsiTheme="minorHAnsi" w:cstheme="minorHAnsi"/>
          <w:noProof/>
        </w:rPr>
        <w:t xml:space="preserve"> - </w:t>
      </w:r>
      <w:r w:rsidR="005154DC">
        <w:rPr>
          <w:rFonts w:asciiTheme="minorHAnsi" w:eastAsia="Cambria" w:hAnsiTheme="minorHAnsi" w:cstheme="minorHAnsi"/>
          <w:noProof/>
        </w:rPr>
        <w:t>General data of the studied group</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_Toc444425794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57</w:t>
      </w:r>
      <w:r w:rsidR="006F3E43" w:rsidRPr="00B06C6C">
        <w:rPr>
          <w:rFonts w:asciiTheme="minorHAnsi" w:hAnsiTheme="minorHAnsi" w:cstheme="minorHAnsi"/>
          <w:noProof/>
        </w:rPr>
        <w:fldChar w:fldCharType="end"/>
      </w:r>
    </w:p>
    <w:p w:rsidR="004A54B7" w:rsidRPr="00B06C6C" w:rsidRDefault="004A54B7" w:rsidP="005154DC">
      <w:pPr>
        <w:pStyle w:val="TOC4"/>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3.4.2. </w:t>
      </w:r>
      <w:r w:rsidR="005154DC">
        <w:rPr>
          <w:rFonts w:asciiTheme="minorHAnsi" w:eastAsia="Cambria" w:hAnsiTheme="minorHAnsi" w:cstheme="minorHAnsi"/>
          <w:noProof/>
        </w:rPr>
        <w:t>Inferential statistics</w:t>
      </w:r>
      <w:r w:rsidRPr="00B06C6C">
        <w:rPr>
          <w:rFonts w:asciiTheme="minorHAnsi" w:eastAsia="Cambria" w:hAnsiTheme="minorHAnsi" w:cstheme="minorHAnsi"/>
          <w:noProof/>
        </w:rPr>
        <w:t xml:space="preserve"> – </w:t>
      </w:r>
      <w:r w:rsidR="005154DC">
        <w:rPr>
          <w:rFonts w:asciiTheme="minorHAnsi" w:eastAsia="Cambria" w:hAnsiTheme="minorHAnsi" w:cstheme="minorHAnsi"/>
          <w:noProof/>
        </w:rPr>
        <w:t>Heart weight</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_Toc444425795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63</w:t>
      </w:r>
      <w:r w:rsidR="006F3E43" w:rsidRPr="00B06C6C">
        <w:rPr>
          <w:rFonts w:asciiTheme="minorHAnsi" w:hAnsiTheme="minorHAnsi" w:cstheme="minorHAnsi"/>
          <w:noProof/>
        </w:rPr>
        <w:fldChar w:fldCharType="end"/>
      </w:r>
    </w:p>
    <w:p w:rsidR="004A54B7" w:rsidRPr="00B06C6C" w:rsidRDefault="004A54B7" w:rsidP="005154DC">
      <w:pPr>
        <w:pStyle w:val="TOC4"/>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3.4.3. </w:t>
      </w:r>
      <w:r w:rsidR="005154DC">
        <w:rPr>
          <w:rFonts w:asciiTheme="minorHAnsi" w:eastAsia="Cambria" w:hAnsiTheme="minorHAnsi" w:cstheme="minorHAnsi"/>
          <w:noProof/>
        </w:rPr>
        <w:t xml:space="preserve">Inferential statistics – The volume of the epicardial </w:t>
      </w:r>
      <w:r w:rsidRPr="00B06C6C">
        <w:rPr>
          <w:rFonts w:asciiTheme="minorHAnsi" w:eastAsia="Cambria" w:hAnsiTheme="minorHAnsi" w:cstheme="minorHAnsi"/>
          <w:noProof/>
        </w:rPr>
        <w:t>adipos</w:t>
      </w:r>
      <w:r w:rsidR="005154DC">
        <w:rPr>
          <w:rFonts w:asciiTheme="minorHAnsi" w:eastAsia="Cambria" w:hAnsiTheme="minorHAnsi" w:cstheme="minorHAnsi"/>
          <w:noProof/>
        </w:rPr>
        <w:t>e</w:t>
      </w:r>
      <w:r w:rsidRPr="00B06C6C">
        <w:rPr>
          <w:rFonts w:asciiTheme="minorHAnsi" w:eastAsia="Cambria" w:hAnsiTheme="minorHAnsi" w:cstheme="minorHAnsi"/>
          <w:noProof/>
        </w:rPr>
        <w:t xml:space="preserve"> </w:t>
      </w:r>
      <w:r w:rsidR="005154DC">
        <w:rPr>
          <w:rFonts w:asciiTheme="minorHAnsi" w:eastAsia="Cambria" w:hAnsiTheme="minorHAnsi" w:cstheme="minorHAnsi"/>
          <w:noProof/>
        </w:rPr>
        <w:t>tissue</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_Toc444425796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67</w:t>
      </w:r>
      <w:r w:rsidR="006F3E43" w:rsidRPr="00B06C6C">
        <w:rPr>
          <w:rFonts w:asciiTheme="minorHAnsi" w:hAnsiTheme="minorHAnsi" w:cstheme="minorHAnsi"/>
          <w:noProof/>
        </w:rPr>
        <w:fldChar w:fldCharType="end"/>
      </w:r>
    </w:p>
    <w:p w:rsidR="005154DC" w:rsidRDefault="004A54B7" w:rsidP="005154DC">
      <w:pPr>
        <w:pStyle w:val="TOC4"/>
        <w:tabs>
          <w:tab w:val="right" w:leader="dot" w:pos="7365"/>
        </w:tabs>
        <w:rPr>
          <w:rFonts w:asciiTheme="minorHAnsi" w:eastAsia="Cambria" w:hAnsiTheme="minorHAnsi" w:cstheme="minorHAnsi"/>
          <w:noProof/>
        </w:rPr>
      </w:pPr>
      <w:r w:rsidRPr="00B06C6C">
        <w:rPr>
          <w:rFonts w:asciiTheme="minorHAnsi" w:eastAsia="Cambria" w:hAnsiTheme="minorHAnsi" w:cstheme="minorHAnsi"/>
          <w:noProof/>
        </w:rPr>
        <w:t xml:space="preserve">3.4.4. </w:t>
      </w:r>
      <w:r w:rsidR="005154DC">
        <w:rPr>
          <w:rFonts w:asciiTheme="minorHAnsi" w:eastAsia="Cambria" w:hAnsiTheme="minorHAnsi" w:cstheme="minorHAnsi"/>
          <w:noProof/>
        </w:rPr>
        <w:t>Inferential statistics</w:t>
      </w:r>
      <w:r w:rsidRPr="00B06C6C">
        <w:rPr>
          <w:rFonts w:asciiTheme="minorHAnsi" w:eastAsia="Cambria" w:hAnsiTheme="minorHAnsi" w:cstheme="minorHAnsi"/>
          <w:noProof/>
        </w:rPr>
        <w:t xml:space="preserve"> – </w:t>
      </w:r>
      <w:r w:rsidR="005154DC">
        <w:rPr>
          <w:rFonts w:asciiTheme="minorHAnsi" w:eastAsia="Cambria" w:hAnsiTheme="minorHAnsi" w:cstheme="minorHAnsi"/>
          <w:noProof/>
        </w:rPr>
        <w:t xml:space="preserve">Myocardial proportion covereb by  epicardial fat </w:t>
      </w:r>
    </w:p>
    <w:p w:rsidR="004A54B7" w:rsidRPr="00B06C6C" w:rsidRDefault="005154DC" w:rsidP="005154DC">
      <w:pPr>
        <w:pStyle w:val="TOC4"/>
        <w:tabs>
          <w:tab w:val="right" w:leader="dot" w:pos="7365"/>
        </w:tabs>
        <w:rPr>
          <w:rFonts w:asciiTheme="minorHAnsi" w:eastAsiaTheme="minorEastAsia" w:hAnsiTheme="minorHAnsi" w:cstheme="minorHAnsi"/>
          <w:noProof/>
          <w:sz w:val="22"/>
          <w:szCs w:val="22"/>
          <w:lang w:val="en-US"/>
        </w:rPr>
      </w:pPr>
      <w:r>
        <w:rPr>
          <w:rFonts w:asciiTheme="minorHAnsi" w:eastAsia="Cambria" w:hAnsiTheme="minorHAnsi" w:cstheme="minorHAnsi"/>
          <w:noProof/>
        </w:rPr>
        <w:t>tissue</w:t>
      </w:r>
      <w:r w:rsidR="004A54B7"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004A54B7" w:rsidRPr="00B06C6C">
        <w:rPr>
          <w:rFonts w:asciiTheme="minorHAnsi" w:hAnsiTheme="minorHAnsi" w:cstheme="minorHAnsi"/>
          <w:noProof/>
        </w:rPr>
        <w:instrText xml:space="preserve"> PAGEREF _Toc444425797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004A54B7" w:rsidRPr="00B06C6C">
        <w:rPr>
          <w:rFonts w:asciiTheme="minorHAnsi" w:hAnsiTheme="minorHAnsi" w:cstheme="minorHAnsi"/>
          <w:noProof/>
        </w:rPr>
        <w:t>71</w:t>
      </w:r>
      <w:r w:rsidR="006F3E43" w:rsidRPr="00B06C6C">
        <w:rPr>
          <w:rFonts w:asciiTheme="minorHAnsi" w:hAnsiTheme="minorHAnsi" w:cstheme="minorHAnsi"/>
          <w:noProof/>
        </w:rPr>
        <w:fldChar w:fldCharType="end"/>
      </w:r>
    </w:p>
    <w:p w:rsidR="004A54B7" w:rsidRPr="00B06C6C" w:rsidRDefault="004A54B7" w:rsidP="005154DC">
      <w:pPr>
        <w:pStyle w:val="TOC4"/>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3.4.5. </w:t>
      </w:r>
      <w:r w:rsidR="005154DC">
        <w:rPr>
          <w:rFonts w:asciiTheme="minorHAnsi" w:eastAsia="Cambria" w:hAnsiTheme="minorHAnsi" w:cstheme="minorHAnsi"/>
          <w:noProof/>
        </w:rPr>
        <w:t>Inferential statistics</w:t>
      </w:r>
      <w:r w:rsidRPr="00B06C6C">
        <w:rPr>
          <w:rFonts w:asciiTheme="minorHAnsi" w:eastAsia="Cambria" w:hAnsiTheme="minorHAnsi" w:cstheme="minorHAnsi"/>
          <w:noProof/>
        </w:rPr>
        <w:t xml:space="preserve"> –</w:t>
      </w:r>
      <w:r w:rsidR="005154DC">
        <w:rPr>
          <w:rFonts w:asciiTheme="minorHAnsi" w:eastAsia="Cambria" w:hAnsiTheme="minorHAnsi" w:cstheme="minorHAnsi"/>
          <w:noProof/>
        </w:rPr>
        <w:t xml:space="preserve"> C</w:t>
      </w:r>
      <w:r w:rsidRPr="00B06C6C">
        <w:rPr>
          <w:rFonts w:asciiTheme="minorHAnsi" w:eastAsia="Cambria" w:hAnsiTheme="minorHAnsi" w:cstheme="minorHAnsi"/>
          <w:noProof/>
        </w:rPr>
        <w:t>oronar</w:t>
      </w:r>
      <w:r w:rsidR="005154DC">
        <w:rPr>
          <w:rFonts w:asciiTheme="minorHAnsi" w:eastAsia="Cambria" w:hAnsiTheme="minorHAnsi" w:cstheme="minorHAnsi"/>
          <w:noProof/>
        </w:rPr>
        <w:t xml:space="preserve">y atherosclerosys </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_Toc444425798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75</w:t>
      </w:r>
      <w:r w:rsidR="006F3E43" w:rsidRPr="00B06C6C">
        <w:rPr>
          <w:rFonts w:asciiTheme="minorHAnsi" w:hAnsiTheme="minorHAnsi" w:cstheme="minorHAnsi"/>
          <w:noProof/>
        </w:rPr>
        <w:fldChar w:fldCharType="end"/>
      </w:r>
    </w:p>
    <w:p w:rsidR="004A54B7" w:rsidRPr="00B06C6C" w:rsidRDefault="004A54B7" w:rsidP="005154DC">
      <w:pPr>
        <w:pStyle w:val="TOC4"/>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3.4.6. </w:t>
      </w:r>
      <w:r w:rsidR="005154DC">
        <w:rPr>
          <w:rFonts w:asciiTheme="minorHAnsi" w:eastAsia="Cambria" w:hAnsiTheme="minorHAnsi" w:cstheme="minorHAnsi"/>
          <w:noProof/>
        </w:rPr>
        <w:t>Inferential statistics</w:t>
      </w:r>
      <w:r w:rsidRPr="00B06C6C">
        <w:rPr>
          <w:rFonts w:asciiTheme="minorHAnsi" w:eastAsia="Cambria" w:hAnsiTheme="minorHAnsi" w:cstheme="minorHAnsi"/>
          <w:noProof/>
        </w:rPr>
        <w:t xml:space="preserve"> –</w:t>
      </w:r>
      <w:r w:rsidR="005154DC">
        <w:rPr>
          <w:rFonts w:asciiTheme="minorHAnsi" w:eastAsia="Cambria" w:hAnsiTheme="minorHAnsi" w:cstheme="minorHAnsi"/>
          <w:noProof/>
        </w:rPr>
        <w:t xml:space="preserve"> P</w:t>
      </w:r>
      <w:r w:rsidRPr="00B06C6C">
        <w:rPr>
          <w:rFonts w:asciiTheme="minorHAnsi" w:eastAsia="Cambria" w:hAnsiTheme="minorHAnsi" w:cstheme="minorHAnsi"/>
          <w:noProof/>
        </w:rPr>
        <w:t>ulmonar</w:t>
      </w:r>
      <w:r w:rsidR="005154DC">
        <w:rPr>
          <w:rFonts w:asciiTheme="minorHAnsi" w:eastAsia="Cambria" w:hAnsiTheme="minorHAnsi" w:cstheme="minorHAnsi"/>
          <w:noProof/>
        </w:rPr>
        <w:t>y veins diameter</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_Toc444425799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81</w:t>
      </w:r>
      <w:r w:rsidR="006F3E43" w:rsidRPr="00B06C6C">
        <w:rPr>
          <w:rFonts w:asciiTheme="minorHAnsi" w:hAnsiTheme="minorHAnsi" w:cstheme="minorHAnsi"/>
          <w:noProof/>
        </w:rPr>
        <w:fldChar w:fldCharType="end"/>
      </w:r>
    </w:p>
    <w:p w:rsidR="004A54B7" w:rsidRPr="00B06C6C" w:rsidRDefault="004A54B7" w:rsidP="005154DC">
      <w:pPr>
        <w:pStyle w:val="TOC4"/>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noProof/>
        </w:rPr>
        <w:t xml:space="preserve">3.4.7. </w:t>
      </w:r>
      <w:r w:rsidR="005154DC">
        <w:rPr>
          <w:rFonts w:asciiTheme="minorHAnsi" w:eastAsia="Cambria" w:hAnsiTheme="minorHAnsi" w:cstheme="minorHAnsi"/>
          <w:noProof/>
        </w:rPr>
        <w:t>Inferential statistics</w:t>
      </w:r>
      <w:r w:rsidRPr="00B06C6C">
        <w:rPr>
          <w:rFonts w:asciiTheme="minorHAnsi" w:eastAsia="Cambria" w:hAnsiTheme="minorHAnsi" w:cstheme="minorHAnsi"/>
          <w:noProof/>
        </w:rPr>
        <w:t xml:space="preserve"> – </w:t>
      </w:r>
      <w:r w:rsidR="005154DC">
        <w:rPr>
          <w:rFonts w:asciiTheme="minorHAnsi" w:eastAsia="Cambria" w:hAnsiTheme="minorHAnsi" w:cstheme="minorHAnsi"/>
          <w:noProof/>
        </w:rPr>
        <w:t>A</w:t>
      </w:r>
      <w:r w:rsidRPr="00B06C6C">
        <w:rPr>
          <w:rFonts w:asciiTheme="minorHAnsi" w:eastAsia="Cambria" w:hAnsiTheme="minorHAnsi" w:cstheme="minorHAnsi"/>
          <w:noProof/>
        </w:rPr>
        <w:t>trial</w:t>
      </w:r>
      <w:r w:rsidR="005154DC">
        <w:rPr>
          <w:rFonts w:asciiTheme="minorHAnsi" w:eastAsia="Cambria" w:hAnsiTheme="minorHAnsi" w:cstheme="minorHAnsi"/>
          <w:noProof/>
        </w:rPr>
        <w:t xml:space="preserve"> fibrillation</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_Toc444425800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83</w:t>
      </w:r>
      <w:r w:rsidR="006F3E43" w:rsidRPr="00B06C6C">
        <w:rPr>
          <w:rFonts w:asciiTheme="minorHAnsi" w:hAnsiTheme="minorHAnsi" w:cstheme="minorHAnsi"/>
          <w:noProof/>
        </w:rPr>
        <w:fldChar w:fldCharType="end"/>
      </w:r>
    </w:p>
    <w:p w:rsidR="004A54B7" w:rsidRPr="00B06C6C" w:rsidRDefault="004A54B7" w:rsidP="004A54B7">
      <w:pPr>
        <w:pStyle w:val="TOC3"/>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3</w:t>
      </w:r>
      <w:r w:rsidRPr="00B06C6C">
        <w:rPr>
          <w:rFonts w:asciiTheme="minorHAnsi" w:eastAsia="Cambria" w:hAnsiTheme="minorHAnsi" w:cstheme="minorHAnsi"/>
          <w:b/>
          <w:bCs/>
          <w:noProof/>
          <w:spacing w:val="-1"/>
        </w:rPr>
        <w:t>.</w:t>
      </w:r>
      <w:r w:rsidRPr="00B06C6C">
        <w:rPr>
          <w:rFonts w:asciiTheme="minorHAnsi" w:eastAsia="Cambria" w:hAnsiTheme="minorHAnsi" w:cstheme="minorHAnsi"/>
          <w:b/>
          <w:bCs/>
          <w:noProof/>
        </w:rPr>
        <w:t xml:space="preserve">5. </w:t>
      </w:r>
      <w:r w:rsidRPr="00B06C6C">
        <w:rPr>
          <w:rFonts w:asciiTheme="minorHAnsi" w:eastAsia="Cambria" w:hAnsiTheme="minorHAnsi" w:cstheme="minorHAnsi"/>
          <w:b/>
          <w:bCs/>
          <w:noProof/>
          <w:spacing w:val="1"/>
        </w:rPr>
        <w:t>D</w:t>
      </w:r>
      <w:r w:rsidRPr="00B06C6C">
        <w:rPr>
          <w:rFonts w:asciiTheme="minorHAnsi" w:eastAsia="Cambria" w:hAnsiTheme="minorHAnsi" w:cstheme="minorHAnsi"/>
          <w:b/>
          <w:bCs/>
          <w:noProof/>
          <w:spacing w:val="-1"/>
        </w:rPr>
        <w:t>i</w:t>
      </w:r>
      <w:r w:rsidRPr="00B06C6C">
        <w:rPr>
          <w:rFonts w:asciiTheme="minorHAnsi" w:eastAsia="Cambria" w:hAnsiTheme="minorHAnsi" w:cstheme="minorHAnsi"/>
          <w:b/>
          <w:bCs/>
          <w:noProof/>
        </w:rPr>
        <w:t>sc</w:t>
      </w:r>
      <w:r w:rsidR="005154DC">
        <w:rPr>
          <w:rFonts w:asciiTheme="minorHAnsi" w:eastAsia="Cambria" w:hAnsiTheme="minorHAnsi" w:cstheme="minorHAnsi"/>
          <w:b/>
          <w:bCs/>
          <w:noProof/>
          <w:spacing w:val="1"/>
        </w:rPr>
        <w:t>ussion</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_Toc444425801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87</w:t>
      </w:r>
      <w:r w:rsidR="006F3E43" w:rsidRPr="00B06C6C">
        <w:rPr>
          <w:rFonts w:asciiTheme="minorHAnsi" w:hAnsiTheme="minorHAnsi" w:cstheme="minorHAnsi"/>
          <w:noProof/>
        </w:rPr>
        <w:fldChar w:fldCharType="end"/>
      </w:r>
    </w:p>
    <w:p w:rsidR="004A54B7" w:rsidRPr="00B06C6C" w:rsidRDefault="004A54B7" w:rsidP="004A54B7">
      <w:pPr>
        <w:pStyle w:val="TOC3"/>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lastRenderedPageBreak/>
        <w:t>3</w:t>
      </w:r>
      <w:r w:rsidRPr="00B06C6C">
        <w:rPr>
          <w:rFonts w:asciiTheme="minorHAnsi" w:eastAsia="Cambria" w:hAnsiTheme="minorHAnsi" w:cstheme="minorHAnsi"/>
          <w:b/>
          <w:bCs/>
          <w:noProof/>
          <w:spacing w:val="-1"/>
        </w:rPr>
        <w:t>.</w:t>
      </w:r>
      <w:r w:rsidRPr="00B06C6C">
        <w:rPr>
          <w:rFonts w:asciiTheme="minorHAnsi" w:eastAsia="Cambria" w:hAnsiTheme="minorHAnsi" w:cstheme="minorHAnsi"/>
          <w:b/>
          <w:bCs/>
          <w:noProof/>
        </w:rPr>
        <w:t>6. C</w:t>
      </w:r>
      <w:r w:rsidRPr="00B06C6C">
        <w:rPr>
          <w:rFonts w:asciiTheme="minorHAnsi" w:eastAsia="Cambria" w:hAnsiTheme="minorHAnsi" w:cstheme="minorHAnsi"/>
          <w:b/>
          <w:bCs/>
          <w:noProof/>
          <w:spacing w:val="2"/>
        </w:rPr>
        <w:t>o</w:t>
      </w:r>
      <w:r w:rsidRPr="00B06C6C">
        <w:rPr>
          <w:rFonts w:asciiTheme="minorHAnsi" w:eastAsia="Cambria" w:hAnsiTheme="minorHAnsi" w:cstheme="minorHAnsi"/>
          <w:b/>
          <w:bCs/>
          <w:noProof/>
          <w:spacing w:val="-1"/>
        </w:rPr>
        <w:t>n</w:t>
      </w:r>
      <w:r w:rsidRPr="00B06C6C">
        <w:rPr>
          <w:rFonts w:asciiTheme="minorHAnsi" w:eastAsia="Cambria" w:hAnsiTheme="minorHAnsi" w:cstheme="minorHAnsi"/>
          <w:b/>
          <w:bCs/>
          <w:noProof/>
        </w:rPr>
        <w:t>cl</w:t>
      </w:r>
      <w:r w:rsidRPr="00B06C6C">
        <w:rPr>
          <w:rFonts w:asciiTheme="minorHAnsi" w:eastAsia="Cambria" w:hAnsiTheme="minorHAnsi" w:cstheme="minorHAnsi"/>
          <w:b/>
          <w:bCs/>
          <w:noProof/>
          <w:spacing w:val="1"/>
        </w:rPr>
        <w:t>u</w:t>
      </w:r>
      <w:r w:rsidR="005154DC">
        <w:rPr>
          <w:rFonts w:asciiTheme="minorHAnsi" w:eastAsia="Cambria" w:hAnsiTheme="minorHAnsi" w:cstheme="minorHAnsi"/>
          <w:b/>
          <w:bCs/>
          <w:noProof/>
        </w:rPr>
        <w:t>sions</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_Toc444425802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92</w:t>
      </w:r>
      <w:r w:rsidR="006F3E43" w:rsidRPr="00B06C6C">
        <w:rPr>
          <w:rFonts w:asciiTheme="minorHAnsi" w:hAnsiTheme="minorHAnsi" w:cstheme="minorHAnsi"/>
          <w:noProof/>
        </w:rPr>
        <w:fldChar w:fldCharType="end"/>
      </w:r>
    </w:p>
    <w:p w:rsidR="005154DC" w:rsidRDefault="004A54B7" w:rsidP="005154DC">
      <w:pPr>
        <w:pStyle w:val="TOC2"/>
        <w:rPr>
          <w:rFonts w:cs="Cambria"/>
          <w:b/>
          <w:bCs/>
        </w:rPr>
      </w:pPr>
      <w:r w:rsidRPr="00B06C6C">
        <w:rPr>
          <w:rFonts w:asciiTheme="minorHAnsi" w:hAnsiTheme="minorHAnsi" w:cstheme="minorHAnsi"/>
          <w:b/>
          <w:bCs/>
        </w:rPr>
        <w:t xml:space="preserve">4. </w:t>
      </w:r>
      <w:r w:rsidR="005154DC" w:rsidRPr="005154DC">
        <w:rPr>
          <w:rFonts w:cs="Cambria"/>
          <w:b/>
          <w:bCs/>
        </w:rPr>
        <w:t xml:space="preserve">Comparative study regarding the efficiency of dabigatran and </w:t>
      </w:r>
    </w:p>
    <w:p w:rsidR="004A54B7" w:rsidRPr="00B06C6C" w:rsidRDefault="005154DC" w:rsidP="005154DC">
      <w:pPr>
        <w:pStyle w:val="TOC2"/>
        <w:rPr>
          <w:rFonts w:asciiTheme="minorHAnsi" w:eastAsiaTheme="minorEastAsia" w:hAnsiTheme="minorHAnsi" w:cstheme="minorHAnsi"/>
          <w:lang w:val="en-US"/>
        </w:rPr>
      </w:pPr>
      <w:r w:rsidRPr="005154DC">
        <w:rPr>
          <w:rFonts w:cs="Cambria"/>
          <w:b/>
          <w:bCs/>
        </w:rPr>
        <w:t>acenocumarol in atrial fibrillation patients</w:t>
      </w:r>
      <w:r w:rsidR="004A54B7" w:rsidRPr="00B06C6C">
        <w:rPr>
          <w:rFonts w:asciiTheme="minorHAnsi" w:hAnsiTheme="minorHAnsi" w:cstheme="minorHAnsi"/>
        </w:rPr>
        <w:tab/>
      </w:r>
      <w:r w:rsidR="006F3E43" w:rsidRPr="00B06C6C">
        <w:rPr>
          <w:rFonts w:asciiTheme="minorHAnsi" w:hAnsiTheme="minorHAnsi" w:cstheme="minorHAnsi"/>
        </w:rPr>
        <w:fldChar w:fldCharType="begin"/>
      </w:r>
      <w:r w:rsidR="004A54B7" w:rsidRPr="00B06C6C">
        <w:rPr>
          <w:rFonts w:asciiTheme="minorHAnsi" w:hAnsiTheme="minorHAnsi" w:cstheme="minorHAnsi"/>
        </w:rPr>
        <w:instrText xml:space="preserve"> PAGEREF _Toc444425803 \h </w:instrText>
      </w:r>
      <w:r w:rsidR="006F3E43" w:rsidRPr="00B06C6C">
        <w:rPr>
          <w:rFonts w:asciiTheme="minorHAnsi" w:hAnsiTheme="minorHAnsi" w:cstheme="minorHAnsi"/>
        </w:rPr>
      </w:r>
      <w:r w:rsidR="006F3E43" w:rsidRPr="00B06C6C">
        <w:rPr>
          <w:rFonts w:asciiTheme="minorHAnsi" w:hAnsiTheme="minorHAnsi" w:cstheme="minorHAnsi"/>
        </w:rPr>
        <w:fldChar w:fldCharType="separate"/>
      </w:r>
      <w:r w:rsidR="004A54B7" w:rsidRPr="00B06C6C">
        <w:rPr>
          <w:rFonts w:asciiTheme="minorHAnsi" w:hAnsiTheme="minorHAnsi" w:cstheme="minorHAnsi"/>
        </w:rPr>
        <w:t>93</w:t>
      </w:r>
      <w:r w:rsidR="006F3E43" w:rsidRPr="00B06C6C">
        <w:rPr>
          <w:rFonts w:asciiTheme="minorHAnsi" w:hAnsiTheme="minorHAnsi" w:cstheme="minorHAnsi"/>
        </w:rPr>
        <w:fldChar w:fldCharType="end"/>
      </w:r>
    </w:p>
    <w:p w:rsidR="004A54B7" w:rsidRPr="00B06C6C" w:rsidRDefault="004A54B7" w:rsidP="004A54B7">
      <w:pPr>
        <w:pStyle w:val="TOC3"/>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4</w:t>
      </w:r>
      <w:r w:rsidRPr="00B06C6C">
        <w:rPr>
          <w:rFonts w:asciiTheme="minorHAnsi" w:eastAsia="Cambria" w:hAnsiTheme="minorHAnsi" w:cstheme="minorHAnsi"/>
          <w:b/>
          <w:bCs/>
          <w:noProof/>
          <w:spacing w:val="-1"/>
        </w:rPr>
        <w:t>.</w:t>
      </w:r>
      <w:r w:rsidRPr="00B06C6C">
        <w:rPr>
          <w:rFonts w:asciiTheme="minorHAnsi" w:eastAsia="Cambria" w:hAnsiTheme="minorHAnsi" w:cstheme="minorHAnsi"/>
          <w:b/>
          <w:bCs/>
          <w:noProof/>
        </w:rPr>
        <w:t>1. I</w:t>
      </w:r>
      <w:r w:rsidRPr="00B06C6C">
        <w:rPr>
          <w:rFonts w:asciiTheme="minorHAnsi" w:eastAsia="Cambria" w:hAnsiTheme="minorHAnsi" w:cstheme="minorHAnsi"/>
          <w:b/>
          <w:bCs/>
          <w:noProof/>
          <w:spacing w:val="-1"/>
        </w:rPr>
        <w:t>n</w:t>
      </w:r>
      <w:r w:rsidRPr="00B06C6C">
        <w:rPr>
          <w:rFonts w:asciiTheme="minorHAnsi" w:eastAsia="Cambria" w:hAnsiTheme="minorHAnsi" w:cstheme="minorHAnsi"/>
          <w:b/>
          <w:bCs/>
          <w:noProof/>
          <w:spacing w:val="1"/>
        </w:rPr>
        <w:t>t</w:t>
      </w:r>
      <w:r w:rsidRPr="00B06C6C">
        <w:rPr>
          <w:rFonts w:asciiTheme="minorHAnsi" w:eastAsia="Cambria" w:hAnsiTheme="minorHAnsi" w:cstheme="minorHAnsi"/>
          <w:b/>
          <w:bCs/>
          <w:noProof/>
        </w:rPr>
        <w:t>rodu</w:t>
      </w:r>
      <w:r w:rsidRPr="00B06C6C">
        <w:rPr>
          <w:rFonts w:asciiTheme="minorHAnsi" w:eastAsia="Cambria" w:hAnsiTheme="minorHAnsi" w:cstheme="minorHAnsi"/>
          <w:b/>
          <w:bCs/>
          <w:noProof/>
          <w:spacing w:val="1"/>
        </w:rPr>
        <w:t>c</w:t>
      </w:r>
      <w:r w:rsidR="005154DC">
        <w:rPr>
          <w:rFonts w:asciiTheme="minorHAnsi" w:eastAsia="Cambria" w:hAnsiTheme="minorHAnsi" w:cstheme="minorHAnsi"/>
          <w:b/>
          <w:bCs/>
          <w:noProof/>
        </w:rPr>
        <w:t>tion</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_Toc444425804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93</w:t>
      </w:r>
      <w:r w:rsidR="006F3E43" w:rsidRPr="00B06C6C">
        <w:rPr>
          <w:rFonts w:asciiTheme="minorHAnsi" w:hAnsiTheme="minorHAnsi" w:cstheme="minorHAnsi"/>
          <w:noProof/>
        </w:rPr>
        <w:fldChar w:fldCharType="end"/>
      </w:r>
    </w:p>
    <w:p w:rsidR="004A54B7" w:rsidRPr="00B06C6C" w:rsidRDefault="004A54B7" w:rsidP="005154DC">
      <w:pPr>
        <w:pStyle w:val="TOC3"/>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4</w:t>
      </w:r>
      <w:r w:rsidRPr="00B06C6C">
        <w:rPr>
          <w:rFonts w:asciiTheme="minorHAnsi" w:eastAsia="Cambria" w:hAnsiTheme="minorHAnsi" w:cstheme="minorHAnsi"/>
          <w:b/>
          <w:bCs/>
          <w:noProof/>
          <w:spacing w:val="-1"/>
        </w:rPr>
        <w:t>.</w:t>
      </w:r>
      <w:r w:rsidRPr="00B06C6C">
        <w:rPr>
          <w:rFonts w:asciiTheme="minorHAnsi" w:eastAsia="Cambria" w:hAnsiTheme="minorHAnsi" w:cstheme="minorHAnsi"/>
          <w:b/>
          <w:bCs/>
          <w:noProof/>
        </w:rPr>
        <w:t xml:space="preserve">2. </w:t>
      </w:r>
      <w:r w:rsidR="005154DC">
        <w:rPr>
          <w:rFonts w:asciiTheme="minorHAnsi" w:eastAsia="Cambria" w:hAnsiTheme="minorHAnsi" w:cstheme="minorHAnsi"/>
          <w:b/>
          <w:bCs/>
          <w:noProof/>
        </w:rPr>
        <w:t>Hipotesys</w:t>
      </w:r>
      <w:r w:rsidRPr="00B06C6C">
        <w:rPr>
          <w:rFonts w:asciiTheme="minorHAnsi" w:eastAsia="Cambria" w:hAnsiTheme="minorHAnsi" w:cstheme="minorHAnsi"/>
          <w:b/>
          <w:bCs/>
          <w:noProof/>
          <w:spacing w:val="1"/>
        </w:rPr>
        <w:t>/O</w:t>
      </w:r>
      <w:r w:rsidRPr="00B06C6C">
        <w:rPr>
          <w:rFonts w:asciiTheme="minorHAnsi" w:eastAsia="Cambria" w:hAnsiTheme="minorHAnsi" w:cstheme="minorHAnsi"/>
          <w:b/>
          <w:bCs/>
          <w:noProof/>
        </w:rPr>
        <w:t>b</w:t>
      </w:r>
      <w:r w:rsidR="005154DC">
        <w:rPr>
          <w:rFonts w:asciiTheme="minorHAnsi" w:eastAsia="Cambria" w:hAnsiTheme="minorHAnsi" w:cstheme="minorHAnsi"/>
          <w:b/>
          <w:bCs/>
          <w:noProof/>
          <w:spacing w:val="-1"/>
        </w:rPr>
        <w:t>j</w:t>
      </w:r>
      <w:r w:rsidRPr="00B06C6C">
        <w:rPr>
          <w:rFonts w:asciiTheme="minorHAnsi" w:eastAsia="Cambria" w:hAnsiTheme="minorHAnsi" w:cstheme="minorHAnsi"/>
          <w:b/>
          <w:bCs/>
          <w:noProof/>
        </w:rPr>
        <w:t>ec</w:t>
      </w:r>
      <w:r w:rsidRPr="00B06C6C">
        <w:rPr>
          <w:rFonts w:asciiTheme="minorHAnsi" w:eastAsia="Cambria" w:hAnsiTheme="minorHAnsi" w:cstheme="minorHAnsi"/>
          <w:b/>
          <w:bCs/>
          <w:noProof/>
          <w:spacing w:val="1"/>
        </w:rPr>
        <w:t>t</w:t>
      </w:r>
      <w:r w:rsidRPr="00B06C6C">
        <w:rPr>
          <w:rFonts w:asciiTheme="minorHAnsi" w:eastAsia="Cambria" w:hAnsiTheme="minorHAnsi" w:cstheme="minorHAnsi"/>
          <w:b/>
          <w:bCs/>
          <w:noProof/>
          <w:spacing w:val="-1"/>
        </w:rPr>
        <w:t>i</w:t>
      </w:r>
      <w:r w:rsidRPr="00B06C6C">
        <w:rPr>
          <w:rFonts w:asciiTheme="minorHAnsi" w:eastAsia="Cambria" w:hAnsiTheme="minorHAnsi" w:cstheme="minorHAnsi"/>
          <w:b/>
          <w:bCs/>
          <w:noProof/>
          <w:spacing w:val="-3"/>
        </w:rPr>
        <w:t>v</w:t>
      </w:r>
      <w:r w:rsidRPr="00B06C6C">
        <w:rPr>
          <w:rFonts w:asciiTheme="minorHAnsi" w:eastAsia="Cambria" w:hAnsiTheme="minorHAnsi" w:cstheme="minorHAnsi"/>
          <w:b/>
          <w:bCs/>
          <w:noProof/>
        </w:rPr>
        <w:t>e</w:t>
      </w:r>
      <w:r w:rsidR="005154DC">
        <w:rPr>
          <w:rFonts w:asciiTheme="minorHAnsi" w:eastAsia="Cambria" w:hAnsiTheme="minorHAnsi" w:cstheme="minorHAnsi"/>
          <w:b/>
          <w:bCs/>
          <w:noProof/>
        </w:rPr>
        <w:t>s</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_Toc444425805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95</w:t>
      </w:r>
      <w:r w:rsidR="006F3E43" w:rsidRPr="00B06C6C">
        <w:rPr>
          <w:rFonts w:asciiTheme="minorHAnsi" w:hAnsiTheme="minorHAnsi" w:cstheme="minorHAnsi"/>
          <w:noProof/>
        </w:rPr>
        <w:fldChar w:fldCharType="end"/>
      </w:r>
    </w:p>
    <w:p w:rsidR="004A54B7" w:rsidRPr="00B06C6C" w:rsidRDefault="004A54B7" w:rsidP="005154DC">
      <w:pPr>
        <w:pStyle w:val="TOC3"/>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4</w:t>
      </w:r>
      <w:r w:rsidRPr="00B06C6C">
        <w:rPr>
          <w:rFonts w:asciiTheme="minorHAnsi" w:eastAsia="Cambria" w:hAnsiTheme="minorHAnsi" w:cstheme="minorHAnsi"/>
          <w:b/>
          <w:bCs/>
          <w:noProof/>
          <w:spacing w:val="-1"/>
        </w:rPr>
        <w:t>.</w:t>
      </w:r>
      <w:r w:rsidRPr="00B06C6C">
        <w:rPr>
          <w:rFonts w:asciiTheme="minorHAnsi" w:eastAsia="Cambria" w:hAnsiTheme="minorHAnsi" w:cstheme="minorHAnsi"/>
          <w:b/>
          <w:bCs/>
          <w:noProof/>
        </w:rPr>
        <w:t xml:space="preserve">3. </w:t>
      </w:r>
      <w:r w:rsidRPr="00B06C6C">
        <w:rPr>
          <w:rFonts w:asciiTheme="minorHAnsi" w:eastAsia="Cambria" w:hAnsiTheme="minorHAnsi" w:cstheme="minorHAnsi"/>
          <w:b/>
          <w:bCs/>
          <w:noProof/>
          <w:spacing w:val="1"/>
        </w:rPr>
        <w:t>Mat</w:t>
      </w:r>
      <w:r w:rsidRPr="00B06C6C">
        <w:rPr>
          <w:rFonts w:asciiTheme="minorHAnsi" w:eastAsia="Cambria" w:hAnsiTheme="minorHAnsi" w:cstheme="minorHAnsi"/>
          <w:b/>
          <w:bCs/>
          <w:noProof/>
        </w:rPr>
        <w:t>er</w:t>
      </w:r>
      <w:r w:rsidRPr="00B06C6C">
        <w:rPr>
          <w:rFonts w:asciiTheme="minorHAnsi" w:eastAsia="Cambria" w:hAnsiTheme="minorHAnsi" w:cstheme="minorHAnsi"/>
          <w:b/>
          <w:bCs/>
          <w:noProof/>
          <w:spacing w:val="-1"/>
        </w:rPr>
        <w:t>i</w:t>
      </w:r>
      <w:r w:rsidRPr="00B06C6C">
        <w:rPr>
          <w:rFonts w:asciiTheme="minorHAnsi" w:eastAsia="Cambria" w:hAnsiTheme="minorHAnsi" w:cstheme="minorHAnsi"/>
          <w:b/>
          <w:bCs/>
          <w:noProof/>
          <w:spacing w:val="1"/>
        </w:rPr>
        <w:t>a</w:t>
      </w:r>
      <w:r w:rsidR="005154DC">
        <w:rPr>
          <w:rFonts w:asciiTheme="minorHAnsi" w:eastAsia="Cambria" w:hAnsiTheme="minorHAnsi" w:cstheme="minorHAnsi"/>
          <w:b/>
          <w:bCs/>
          <w:noProof/>
        </w:rPr>
        <w:t>l and</w:t>
      </w:r>
      <w:r w:rsidRPr="00B06C6C">
        <w:rPr>
          <w:rFonts w:asciiTheme="minorHAnsi" w:eastAsia="Cambria" w:hAnsiTheme="minorHAnsi" w:cstheme="minorHAnsi"/>
          <w:b/>
          <w:bCs/>
          <w:noProof/>
        </w:rPr>
        <w:t xml:space="preserve"> me</w:t>
      </w:r>
      <w:r w:rsidRPr="00B06C6C">
        <w:rPr>
          <w:rFonts w:asciiTheme="minorHAnsi" w:eastAsia="Cambria" w:hAnsiTheme="minorHAnsi" w:cstheme="minorHAnsi"/>
          <w:b/>
          <w:bCs/>
          <w:noProof/>
          <w:spacing w:val="1"/>
        </w:rPr>
        <w:t>t</w:t>
      </w:r>
      <w:r w:rsidR="005154DC">
        <w:rPr>
          <w:rFonts w:asciiTheme="minorHAnsi" w:eastAsia="Cambria" w:hAnsiTheme="minorHAnsi" w:cstheme="minorHAnsi"/>
          <w:b/>
          <w:bCs/>
          <w:noProof/>
          <w:spacing w:val="1"/>
        </w:rPr>
        <w:t>h</w:t>
      </w:r>
      <w:r w:rsidRPr="00B06C6C">
        <w:rPr>
          <w:rFonts w:asciiTheme="minorHAnsi" w:eastAsia="Cambria" w:hAnsiTheme="minorHAnsi" w:cstheme="minorHAnsi"/>
          <w:b/>
          <w:bCs/>
          <w:noProof/>
        </w:rPr>
        <w:t>o</w:t>
      </w:r>
      <w:r w:rsidRPr="00B06C6C">
        <w:rPr>
          <w:rFonts w:asciiTheme="minorHAnsi" w:eastAsia="Cambria" w:hAnsiTheme="minorHAnsi" w:cstheme="minorHAnsi"/>
          <w:b/>
          <w:bCs/>
          <w:noProof/>
          <w:spacing w:val="-1"/>
        </w:rPr>
        <w:t>d</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_Toc444425806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95</w:t>
      </w:r>
      <w:r w:rsidR="006F3E43" w:rsidRPr="00B06C6C">
        <w:rPr>
          <w:rFonts w:asciiTheme="minorHAnsi" w:hAnsiTheme="minorHAnsi" w:cstheme="minorHAnsi"/>
          <w:noProof/>
        </w:rPr>
        <w:fldChar w:fldCharType="end"/>
      </w:r>
    </w:p>
    <w:p w:rsidR="004A54B7" w:rsidRPr="00B06C6C" w:rsidRDefault="004A54B7" w:rsidP="005154DC">
      <w:pPr>
        <w:pStyle w:val="TOC3"/>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4</w:t>
      </w:r>
      <w:r w:rsidRPr="00B06C6C">
        <w:rPr>
          <w:rFonts w:asciiTheme="minorHAnsi" w:eastAsia="Cambria" w:hAnsiTheme="minorHAnsi" w:cstheme="minorHAnsi"/>
          <w:b/>
          <w:bCs/>
          <w:noProof/>
          <w:spacing w:val="-1"/>
        </w:rPr>
        <w:t>.</w:t>
      </w:r>
      <w:r w:rsidRPr="00B06C6C">
        <w:rPr>
          <w:rFonts w:asciiTheme="minorHAnsi" w:eastAsia="Cambria" w:hAnsiTheme="minorHAnsi" w:cstheme="minorHAnsi"/>
          <w:b/>
          <w:bCs/>
          <w:noProof/>
        </w:rPr>
        <w:t>4. R</w:t>
      </w:r>
      <w:r w:rsidRPr="00B06C6C">
        <w:rPr>
          <w:rFonts w:asciiTheme="minorHAnsi" w:eastAsia="Cambria" w:hAnsiTheme="minorHAnsi" w:cstheme="minorHAnsi"/>
          <w:b/>
          <w:bCs/>
          <w:noProof/>
          <w:spacing w:val="-1"/>
        </w:rPr>
        <w:t>e</w:t>
      </w:r>
      <w:r w:rsidR="005154DC">
        <w:rPr>
          <w:rFonts w:asciiTheme="minorHAnsi" w:eastAsia="Cambria" w:hAnsiTheme="minorHAnsi" w:cstheme="minorHAnsi"/>
          <w:b/>
          <w:bCs/>
          <w:noProof/>
        </w:rPr>
        <w:t>s</w:t>
      </w:r>
      <w:r w:rsidRPr="00B06C6C">
        <w:rPr>
          <w:rFonts w:asciiTheme="minorHAnsi" w:eastAsia="Cambria" w:hAnsiTheme="minorHAnsi" w:cstheme="minorHAnsi"/>
          <w:b/>
          <w:bCs/>
          <w:noProof/>
          <w:spacing w:val="1"/>
        </w:rPr>
        <w:t>u</w:t>
      </w:r>
      <w:r w:rsidRPr="00B06C6C">
        <w:rPr>
          <w:rFonts w:asciiTheme="minorHAnsi" w:eastAsia="Cambria" w:hAnsiTheme="minorHAnsi" w:cstheme="minorHAnsi"/>
          <w:b/>
          <w:bCs/>
          <w:noProof/>
        </w:rPr>
        <w:t>l</w:t>
      </w:r>
      <w:r w:rsidR="005154DC">
        <w:rPr>
          <w:rFonts w:asciiTheme="minorHAnsi" w:eastAsia="Cambria" w:hAnsiTheme="minorHAnsi" w:cstheme="minorHAnsi"/>
          <w:b/>
          <w:bCs/>
          <w:noProof/>
          <w:spacing w:val="1"/>
        </w:rPr>
        <w:t>ts</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_Toc444425807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97</w:t>
      </w:r>
      <w:r w:rsidR="006F3E43" w:rsidRPr="00B06C6C">
        <w:rPr>
          <w:rFonts w:asciiTheme="minorHAnsi" w:hAnsiTheme="minorHAnsi" w:cstheme="minorHAnsi"/>
          <w:noProof/>
        </w:rPr>
        <w:fldChar w:fldCharType="end"/>
      </w:r>
    </w:p>
    <w:p w:rsidR="004A54B7" w:rsidRPr="00B06C6C" w:rsidRDefault="004A54B7" w:rsidP="005154DC">
      <w:pPr>
        <w:pStyle w:val="TOC3"/>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rPr>
        <w:t>4.5.</w:t>
      </w:r>
      <w:r w:rsidRPr="00B06C6C">
        <w:rPr>
          <w:rFonts w:asciiTheme="minorHAnsi" w:eastAsia="Cambria" w:hAnsiTheme="minorHAnsi" w:cstheme="minorHAnsi"/>
          <w:b/>
          <w:bCs/>
          <w:noProof/>
          <w:spacing w:val="-1"/>
        </w:rPr>
        <w:t xml:space="preserve"> </w:t>
      </w:r>
      <w:r w:rsidRPr="00B06C6C">
        <w:rPr>
          <w:rFonts w:asciiTheme="minorHAnsi" w:eastAsia="Cambria" w:hAnsiTheme="minorHAnsi" w:cstheme="minorHAnsi"/>
          <w:b/>
          <w:bCs/>
          <w:noProof/>
          <w:spacing w:val="1"/>
        </w:rPr>
        <w:t>D</w:t>
      </w:r>
      <w:r w:rsidRPr="00B06C6C">
        <w:rPr>
          <w:rFonts w:asciiTheme="minorHAnsi" w:eastAsia="Cambria" w:hAnsiTheme="minorHAnsi" w:cstheme="minorHAnsi"/>
          <w:b/>
          <w:bCs/>
          <w:noProof/>
          <w:spacing w:val="-1"/>
        </w:rPr>
        <w:t>i</w:t>
      </w:r>
      <w:r w:rsidRPr="00B06C6C">
        <w:rPr>
          <w:rFonts w:asciiTheme="minorHAnsi" w:eastAsia="Cambria" w:hAnsiTheme="minorHAnsi" w:cstheme="minorHAnsi"/>
          <w:b/>
          <w:bCs/>
          <w:noProof/>
        </w:rPr>
        <w:t>sc</w:t>
      </w:r>
      <w:r w:rsidR="005154DC">
        <w:rPr>
          <w:rFonts w:asciiTheme="minorHAnsi" w:eastAsia="Cambria" w:hAnsiTheme="minorHAnsi" w:cstheme="minorHAnsi"/>
          <w:b/>
          <w:bCs/>
          <w:noProof/>
          <w:spacing w:val="1"/>
        </w:rPr>
        <w:t>ussion</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_Toc444425808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109</w:t>
      </w:r>
      <w:r w:rsidR="006F3E43" w:rsidRPr="00B06C6C">
        <w:rPr>
          <w:rFonts w:asciiTheme="minorHAnsi" w:hAnsiTheme="minorHAnsi" w:cstheme="minorHAnsi"/>
          <w:noProof/>
        </w:rPr>
        <w:fldChar w:fldCharType="end"/>
      </w:r>
    </w:p>
    <w:p w:rsidR="004A54B7" w:rsidRPr="00B06C6C" w:rsidRDefault="004A54B7" w:rsidP="005154DC">
      <w:pPr>
        <w:pStyle w:val="TOC3"/>
        <w:tabs>
          <w:tab w:val="right" w:leader="dot" w:pos="7365"/>
        </w:tabs>
        <w:rPr>
          <w:rFonts w:asciiTheme="minorHAnsi" w:eastAsiaTheme="minorEastAsia" w:hAnsiTheme="minorHAnsi" w:cstheme="minorHAnsi"/>
          <w:noProof/>
          <w:sz w:val="22"/>
          <w:szCs w:val="22"/>
          <w:lang w:val="en-US"/>
        </w:rPr>
      </w:pPr>
      <w:r w:rsidRPr="00B06C6C">
        <w:rPr>
          <w:rFonts w:asciiTheme="minorHAnsi" w:eastAsia="Cambria" w:hAnsiTheme="minorHAnsi" w:cstheme="minorHAnsi"/>
          <w:b/>
          <w:bCs/>
          <w:noProof/>
          <w:spacing w:val="-1"/>
        </w:rPr>
        <w:t>4.</w:t>
      </w:r>
      <w:r w:rsidRPr="00B06C6C">
        <w:rPr>
          <w:rFonts w:asciiTheme="minorHAnsi" w:eastAsia="Cambria" w:hAnsiTheme="minorHAnsi" w:cstheme="minorHAnsi"/>
          <w:b/>
          <w:bCs/>
          <w:noProof/>
        </w:rPr>
        <w:t>6. C</w:t>
      </w:r>
      <w:r w:rsidRPr="00B06C6C">
        <w:rPr>
          <w:rFonts w:asciiTheme="minorHAnsi" w:eastAsia="Cambria" w:hAnsiTheme="minorHAnsi" w:cstheme="minorHAnsi"/>
          <w:b/>
          <w:bCs/>
          <w:noProof/>
          <w:spacing w:val="2"/>
        </w:rPr>
        <w:t>o</w:t>
      </w:r>
      <w:r w:rsidRPr="00B06C6C">
        <w:rPr>
          <w:rFonts w:asciiTheme="minorHAnsi" w:eastAsia="Cambria" w:hAnsiTheme="minorHAnsi" w:cstheme="minorHAnsi"/>
          <w:b/>
          <w:bCs/>
          <w:noProof/>
          <w:spacing w:val="-1"/>
        </w:rPr>
        <w:t>n</w:t>
      </w:r>
      <w:r w:rsidRPr="00B06C6C">
        <w:rPr>
          <w:rFonts w:asciiTheme="minorHAnsi" w:eastAsia="Cambria" w:hAnsiTheme="minorHAnsi" w:cstheme="minorHAnsi"/>
          <w:b/>
          <w:bCs/>
          <w:noProof/>
        </w:rPr>
        <w:t>cl</w:t>
      </w:r>
      <w:r w:rsidRPr="00B06C6C">
        <w:rPr>
          <w:rFonts w:asciiTheme="minorHAnsi" w:eastAsia="Cambria" w:hAnsiTheme="minorHAnsi" w:cstheme="minorHAnsi"/>
          <w:b/>
          <w:bCs/>
          <w:noProof/>
          <w:spacing w:val="2"/>
        </w:rPr>
        <w:t>u</w:t>
      </w:r>
      <w:r w:rsidR="005154DC" w:rsidRPr="005154DC">
        <w:rPr>
          <w:rFonts w:asciiTheme="minorHAnsi" w:eastAsia="Cambria" w:hAnsiTheme="minorHAnsi" w:cstheme="minorHAnsi"/>
          <w:b/>
          <w:bCs/>
          <w:noProof/>
          <w:spacing w:val="2"/>
        </w:rPr>
        <w:t>s</w:t>
      </w:r>
      <w:r w:rsidRPr="005154DC">
        <w:rPr>
          <w:rFonts w:asciiTheme="minorHAnsi" w:eastAsia="Cambria" w:hAnsiTheme="minorHAnsi" w:cstheme="minorHAnsi"/>
          <w:b/>
          <w:bCs/>
          <w:noProof/>
        </w:rPr>
        <w:t>i</w:t>
      </w:r>
      <w:r w:rsidR="005154DC" w:rsidRPr="005154DC">
        <w:rPr>
          <w:rFonts w:asciiTheme="minorHAnsi" w:eastAsia="Cambria" w:hAnsiTheme="minorHAnsi" w:cstheme="minorHAnsi"/>
          <w:b/>
          <w:bCs/>
          <w:noProof/>
        </w:rPr>
        <w:t>ons</w:t>
      </w:r>
      <w:r w:rsidRPr="00B06C6C">
        <w:rPr>
          <w:rFonts w:asciiTheme="minorHAnsi" w:hAnsiTheme="minorHAnsi" w:cstheme="minorHAnsi"/>
          <w:noProof/>
        </w:rPr>
        <w:tab/>
      </w:r>
      <w:r w:rsidR="006F3E43" w:rsidRPr="00B06C6C">
        <w:rPr>
          <w:rFonts w:asciiTheme="minorHAnsi" w:hAnsiTheme="minorHAnsi" w:cstheme="minorHAnsi"/>
          <w:noProof/>
        </w:rPr>
        <w:fldChar w:fldCharType="begin"/>
      </w:r>
      <w:r w:rsidRPr="00B06C6C">
        <w:rPr>
          <w:rFonts w:asciiTheme="minorHAnsi" w:hAnsiTheme="minorHAnsi" w:cstheme="minorHAnsi"/>
          <w:noProof/>
        </w:rPr>
        <w:instrText xml:space="preserve"> PAGEREF _Toc444425809 \h </w:instrText>
      </w:r>
      <w:r w:rsidR="006F3E43" w:rsidRPr="00B06C6C">
        <w:rPr>
          <w:rFonts w:asciiTheme="minorHAnsi" w:hAnsiTheme="minorHAnsi" w:cstheme="minorHAnsi"/>
          <w:noProof/>
        </w:rPr>
      </w:r>
      <w:r w:rsidR="006F3E43" w:rsidRPr="00B06C6C">
        <w:rPr>
          <w:rFonts w:asciiTheme="minorHAnsi" w:hAnsiTheme="minorHAnsi" w:cstheme="minorHAnsi"/>
          <w:noProof/>
        </w:rPr>
        <w:fldChar w:fldCharType="separate"/>
      </w:r>
      <w:r w:rsidRPr="00B06C6C">
        <w:rPr>
          <w:rFonts w:asciiTheme="minorHAnsi" w:hAnsiTheme="minorHAnsi" w:cstheme="minorHAnsi"/>
          <w:noProof/>
        </w:rPr>
        <w:t>110</w:t>
      </w:r>
      <w:r w:rsidR="006F3E43" w:rsidRPr="00B06C6C">
        <w:rPr>
          <w:rFonts w:asciiTheme="minorHAnsi" w:hAnsiTheme="minorHAnsi" w:cstheme="minorHAnsi"/>
          <w:noProof/>
        </w:rPr>
        <w:fldChar w:fldCharType="end"/>
      </w:r>
    </w:p>
    <w:p w:rsidR="004A54B7" w:rsidRPr="00B06C6C" w:rsidRDefault="004A54B7" w:rsidP="004A54B7">
      <w:pPr>
        <w:pStyle w:val="TOC2"/>
        <w:rPr>
          <w:rFonts w:asciiTheme="minorHAnsi" w:eastAsiaTheme="minorEastAsia" w:hAnsiTheme="minorHAnsi" w:cstheme="minorHAnsi"/>
          <w:lang w:val="en-US"/>
        </w:rPr>
      </w:pPr>
      <w:r w:rsidRPr="00B06C6C">
        <w:rPr>
          <w:rFonts w:asciiTheme="minorHAnsi" w:hAnsiTheme="minorHAnsi" w:cstheme="minorHAnsi"/>
          <w:b/>
          <w:bCs/>
        </w:rPr>
        <w:t>5. C</w:t>
      </w:r>
      <w:r w:rsidRPr="00B06C6C">
        <w:rPr>
          <w:rFonts w:asciiTheme="minorHAnsi" w:hAnsiTheme="minorHAnsi" w:cstheme="minorHAnsi"/>
          <w:b/>
          <w:bCs/>
          <w:spacing w:val="1"/>
        </w:rPr>
        <w:t>o</w:t>
      </w:r>
      <w:r w:rsidRPr="00B06C6C">
        <w:rPr>
          <w:rFonts w:asciiTheme="minorHAnsi" w:hAnsiTheme="minorHAnsi" w:cstheme="minorHAnsi"/>
          <w:b/>
          <w:bCs/>
          <w:spacing w:val="-2"/>
        </w:rPr>
        <w:t>n</w:t>
      </w:r>
      <w:r w:rsidRPr="00B06C6C">
        <w:rPr>
          <w:rFonts w:asciiTheme="minorHAnsi" w:hAnsiTheme="minorHAnsi" w:cstheme="minorHAnsi"/>
          <w:b/>
          <w:bCs/>
        </w:rPr>
        <w:t>clu</w:t>
      </w:r>
      <w:r w:rsidR="005154DC">
        <w:rPr>
          <w:rFonts w:asciiTheme="minorHAnsi" w:hAnsiTheme="minorHAnsi" w:cstheme="minorHAnsi"/>
          <w:b/>
          <w:bCs/>
          <w:spacing w:val="-2"/>
        </w:rPr>
        <w:t>sions</w:t>
      </w:r>
      <w:r w:rsidRPr="00B06C6C">
        <w:rPr>
          <w:rFonts w:asciiTheme="minorHAnsi" w:hAnsiTheme="minorHAnsi" w:cstheme="minorHAnsi"/>
          <w:b/>
          <w:bCs/>
        </w:rPr>
        <w:t xml:space="preserve"> (</w:t>
      </w:r>
      <w:r w:rsidRPr="00B06C6C">
        <w:rPr>
          <w:rFonts w:asciiTheme="minorHAnsi" w:hAnsiTheme="minorHAnsi" w:cstheme="minorHAnsi"/>
          <w:b/>
          <w:bCs/>
          <w:spacing w:val="1"/>
        </w:rPr>
        <w:t>g</w:t>
      </w:r>
      <w:r w:rsidRPr="00B06C6C">
        <w:rPr>
          <w:rFonts w:asciiTheme="minorHAnsi" w:hAnsiTheme="minorHAnsi" w:cstheme="minorHAnsi"/>
          <w:b/>
          <w:bCs/>
        </w:rPr>
        <w:t>e</w:t>
      </w:r>
      <w:r w:rsidRPr="00B06C6C">
        <w:rPr>
          <w:rFonts w:asciiTheme="minorHAnsi" w:hAnsiTheme="minorHAnsi" w:cstheme="minorHAnsi"/>
          <w:b/>
          <w:bCs/>
          <w:spacing w:val="-2"/>
        </w:rPr>
        <w:t>n</w:t>
      </w:r>
      <w:r w:rsidRPr="00B06C6C">
        <w:rPr>
          <w:rFonts w:asciiTheme="minorHAnsi" w:hAnsiTheme="minorHAnsi" w:cstheme="minorHAnsi"/>
          <w:b/>
          <w:bCs/>
        </w:rPr>
        <w:t>e</w:t>
      </w:r>
      <w:r w:rsidRPr="00B06C6C">
        <w:rPr>
          <w:rFonts w:asciiTheme="minorHAnsi" w:hAnsiTheme="minorHAnsi" w:cstheme="minorHAnsi"/>
          <w:b/>
          <w:bCs/>
          <w:spacing w:val="-3"/>
        </w:rPr>
        <w:t>r</w:t>
      </w:r>
      <w:r w:rsidRPr="00B06C6C">
        <w:rPr>
          <w:rFonts w:asciiTheme="minorHAnsi" w:hAnsiTheme="minorHAnsi" w:cstheme="minorHAnsi"/>
          <w:b/>
          <w:bCs/>
          <w:spacing w:val="1"/>
        </w:rPr>
        <w:t>a</w:t>
      </w:r>
      <w:r w:rsidR="005154DC">
        <w:rPr>
          <w:rFonts w:asciiTheme="minorHAnsi" w:hAnsiTheme="minorHAnsi" w:cstheme="minorHAnsi"/>
          <w:b/>
          <w:bCs/>
        </w:rPr>
        <w:t>l</w:t>
      </w:r>
      <w:r w:rsidRPr="00B06C6C">
        <w:rPr>
          <w:rFonts w:asciiTheme="minorHAnsi" w:hAnsiTheme="minorHAnsi" w:cstheme="minorHAnsi"/>
          <w:b/>
          <w:bCs/>
        </w:rPr>
        <w:t>)</w:t>
      </w:r>
      <w:r w:rsidRPr="00B06C6C">
        <w:rPr>
          <w:rFonts w:asciiTheme="minorHAnsi" w:hAnsiTheme="minorHAnsi" w:cstheme="minorHAnsi"/>
        </w:rPr>
        <w:tab/>
      </w:r>
      <w:r w:rsidR="006F3E43" w:rsidRPr="00B06C6C">
        <w:rPr>
          <w:rFonts w:asciiTheme="minorHAnsi" w:hAnsiTheme="minorHAnsi" w:cstheme="minorHAnsi"/>
        </w:rPr>
        <w:fldChar w:fldCharType="begin"/>
      </w:r>
      <w:r w:rsidRPr="00B06C6C">
        <w:rPr>
          <w:rFonts w:asciiTheme="minorHAnsi" w:hAnsiTheme="minorHAnsi" w:cstheme="minorHAnsi"/>
        </w:rPr>
        <w:instrText xml:space="preserve"> PAGEREF _Toc444425810 \h </w:instrText>
      </w:r>
      <w:r w:rsidR="006F3E43" w:rsidRPr="00B06C6C">
        <w:rPr>
          <w:rFonts w:asciiTheme="minorHAnsi" w:hAnsiTheme="minorHAnsi" w:cstheme="minorHAnsi"/>
        </w:rPr>
      </w:r>
      <w:r w:rsidR="006F3E43" w:rsidRPr="00B06C6C">
        <w:rPr>
          <w:rFonts w:asciiTheme="minorHAnsi" w:hAnsiTheme="minorHAnsi" w:cstheme="minorHAnsi"/>
        </w:rPr>
        <w:fldChar w:fldCharType="separate"/>
      </w:r>
      <w:r w:rsidRPr="00B06C6C">
        <w:rPr>
          <w:rFonts w:asciiTheme="minorHAnsi" w:hAnsiTheme="minorHAnsi" w:cstheme="minorHAnsi"/>
        </w:rPr>
        <w:t>111</w:t>
      </w:r>
      <w:r w:rsidR="006F3E43" w:rsidRPr="00B06C6C">
        <w:rPr>
          <w:rFonts w:asciiTheme="minorHAnsi" w:hAnsiTheme="minorHAnsi" w:cstheme="minorHAnsi"/>
        </w:rPr>
        <w:fldChar w:fldCharType="end"/>
      </w:r>
    </w:p>
    <w:p w:rsidR="004A54B7" w:rsidRPr="00B06C6C" w:rsidRDefault="004A54B7" w:rsidP="005154DC">
      <w:pPr>
        <w:pStyle w:val="TOC2"/>
        <w:rPr>
          <w:rFonts w:asciiTheme="minorHAnsi" w:eastAsiaTheme="minorEastAsia" w:hAnsiTheme="minorHAnsi" w:cstheme="minorHAnsi"/>
          <w:lang w:val="en-US"/>
        </w:rPr>
      </w:pPr>
      <w:r w:rsidRPr="00B06C6C">
        <w:rPr>
          <w:rFonts w:asciiTheme="minorHAnsi" w:hAnsiTheme="minorHAnsi" w:cstheme="minorHAnsi"/>
          <w:b/>
          <w:bCs/>
        </w:rPr>
        <w:t>6.</w:t>
      </w:r>
      <w:r>
        <w:rPr>
          <w:rFonts w:asciiTheme="minorHAnsi" w:eastAsiaTheme="minorEastAsia" w:hAnsiTheme="minorHAnsi" w:cstheme="minorHAnsi"/>
          <w:b/>
          <w:bCs/>
          <w:lang w:val="en-US"/>
        </w:rPr>
        <w:t xml:space="preserve"> </w:t>
      </w:r>
      <w:r w:rsidR="005154DC">
        <w:rPr>
          <w:rFonts w:asciiTheme="minorHAnsi" w:hAnsiTheme="minorHAnsi" w:cstheme="minorHAnsi"/>
          <w:b/>
          <w:bCs/>
        </w:rPr>
        <w:t>Thesys originality</w:t>
      </w:r>
      <w:r w:rsidRPr="00B06C6C">
        <w:rPr>
          <w:rFonts w:asciiTheme="minorHAnsi" w:hAnsiTheme="minorHAnsi" w:cstheme="minorHAnsi"/>
        </w:rPr>
        <w:tab/>
      </w:r>
      <w:r w:rsidR="006F3E43" w:rsidRPr="00B06C6C">
        <w:rPr>
          <w:rFonts w:asciiTheme="minorHAnsi" w:hAnsiTheme="minorHAnsi" w:cstheme="minorHAnsi"/>
        </w:rPr>
        <w:fldChar w:fldCharType="begin"/>
      </w:r>
      <w:r w:rsidRPr="00B06C6C">
        <w:rPr>
          <w:rFonts w:asciiTheme="minorHAnsi" w:hAnsiTheme="minorHAnsi" w:cstheme="minorHAnsi"/>
        </w:rPr>
        <w:instrText xml:space="preserve"> PAGEREF _Toc444425811 \h </w:instrText>
      </w:r>
      <w:r w:rsidR="006F3E43" w:rsidRPr="00B06C6C">
        <w:rPr>
          <w:rFonts w:asciiTheme="minorHAnsi" w:hAnsiTheme="minorHAnsi" w:cstheme="minorHAnsi"/>
        </w:rPr>
      </w:r>
      <w:r w:rsidR="006F3E43" w:rsidRPr="00B06C6C">
        <w:rPr>
          <w:rFonts w:asciiTheme="minorHAnsi" w:hAnsiTheme="minorHAnsi" w:cstheme="minorHAnsi"/>
        </w:rPr>
        <w:fldChar w:fldCharType="separate"/>
      </w:r>
      <w:r w:rsidRPr="00B06C6C">
        <w:rPr>
          <w:rFonts w:asciiTheme="minorHAnsi" w:hAnsiTheme="minorHAnsi" w:cstheme="minorHAnsi"/>
        </w:rPr>
        <w:t>113</w:t>
      </w:r>
      <w:r w:rsidR="006F3E43" w:rsidRPr="00B06C6C">
        <w:rPr>
          <w:rFonts w:asciiTheme="minorHAnsi" w:hAnsiTheme="minorHAnsi" w:cstheme="minorHAnsi"/>
        </w:rPr>
        <w:fldChar w:fldCharType="end"/>
      </w:r>
    </w:p>
    <w:p w:rsidR="004A54B7" w:rsidRPr="00B06C6C" w:rsidRDefault="004A54B7" w:rsidP="005154DC">
      <w:pPr>
        <w:pStyle w:val="TOC1"/>
        <w:rPr>
          <w:rFonts w:asciiTheme="minorHAnsi" w:eastAsiaTheme="minorEastAsia" w:hAnsiTheme="minorHAnsi"/>
          <w:w w:val="100"/>
          <w:lang w:val="en-US"/>
        </w:rPr>
      </w:pPr>
      <w:r w:rsidRPr="00B06C6C">
        <w:rPr>
          <w:rFonts w:asciiTheme="minorHAnsi" w:eastAsia="Cambria" w:hAnsiTheme="minorHAnsi"/>
          <w:b/>
          <w:bCs/>
        </w:rPr>
        <w:t>REFE</w:t>
      </w:r>
      <w:r w:rsidRPr="00B06C6C">
        <w:rPr>
          <w:rFonts w:asciiTheme="minorHAnsi" w:eastAsia="Cambria" w:hAnsiTheme="minorHAnsi"/>
          <w:b/>
          <w:bCs/>
          <w:spacing w:val="2"/>
        </w:rPr>
        <w:t>R</w:t>
      </w:r>
      <w:r w:rsidR="005154DC">
        <w:rPr>
          <w:rFonts w:asciiTheme="minorHAnsi" w:eastAsia="Cambria" w:hAnsiTheme="minorHAnsi"/>
          <w:b/>
          <w:bCs/>
          <w:spacing w:val="-1"/>
        </w:rPr>
        <w:t>E</w:t>
      </w:r>
      <w:r w:rsidRPr="00B06C6C">
        <w:rPr>
          <w:rFonts w:asciiTheme="minorHAnsi" w:eastAsia="Cambria" w:hAnsiTheme="minorHAnsi"/>
          <w:b/>
          <w:bCs/>
        </w:rPr>
        <w:t>N</w:t>
      </w:r>
      <w:r w:rsidR="005154DC">
        <w:rPr>
          <w:rFonts w:asciiTheme="minorHAnsi" w:eastAsia="Cambria" w:hAnsiTheme="minorHAnsi"/>
          <w:b/>
          <w:bCs/>
        </w:rPr>
        <w:t>CES</w:t>
      </w:r>
      <w:r w:rsidRPr="00B06C6C">
        <w:rPr>
          <w:rFonts w:asciiTheme="minorHAnsi" w:hAnsiTheme="minorHAnsi"/>
        </w:rPr>
        <w:tab/>
      </w:r>
      <w:r w:rsidR="006F3E43" w:rsidRPr="00B06C6C">
        <w:rPr>
          <w:rFonts w:asciiTheme="minorHAnsi" w:hAnsiTheme="minorHAnsi"/>
        </w:rPr>
        <w:fldChar w:fldCharType="begin"/>
      </w:r>
      <w:r w:rsidRPr="00B06C6C">
        <w:rPr>
          <w:rFonts w:asciiTheme="minorHAnsi" w:hAnsiTheme="minorHAnsi"/>
        </w:rPr>
        <w:instrText xml:space="preserve"> PAGEREF _Toc444425812 \h </w:instrText>
      </w:r>
      <w:r w:rsidR="006F3E43" w:rsidRPr="00B06C6C">
        <w:rPr>
          <w:rFonts w:asciiTheme="minorHAnsi" w:hAnsiTheme="minorHAnsi"/>
        </w:rPr>
      </w:r>
      <w:r w:rsidR="006F3E43" w:rsidRPr="00B06C6C">
        <w:rPr>
          <w:rFonts w:asciiTheme="minorHAnsi" w:hAnsiTheme="minorHAnsi"/>
        </w:rPr>
        <w:fldChar w:fldCharType="separate"/>
      </w:r>
      <w:r w:rsidRPr="00B06C6C">
        <w:rPr>
          <w:rFonts w:asciiTheme="minorHAnsi" w:hAnsiTheme="minorHAnsi"/>
        </w:rPr>
        <w:t>114</w:t>
      </w:r>
      <w:r w:rsidR="006F3E43" w:rsidRPr="00B06C6C">
        <w:rPr>
          <w:rFonts w:asciiTheme="minorHAnsi" w:hAnsiTheme="minorHAnsi"/>
        </w:rPr>
        <w:fldChar w:fldCharType="end"/>
      </w:r>
    </w:p>
    <w:p w:rsidR="004A54B7" w:rsidRDefault="004A54B7" w:rsidP="005154DC">
      <w:pPr>
        <w:pStyle w:val="TOC1"/>
        <w:rPr>
          <w:rFonts w:asciiTheme="minorHAnsi" w:eastAsiaTheme="minorEastAsia" w:hAnsiTheme="minorHAnsi" w:cstheme="minorBidi"/>
          <w:w w:val="100"/>
          <w:lang w:val="en-US"/>
        </w:rPr>
      </w:pPr>
      <w:r w:rsidRPr="00B06C6C">
        <w:rPr>
          <w:rFonts w:asciiTheme="minorHAnsi" w:eastAsia="Cambria" w:hAnsiTheme="minorHAnsi"/>
          <w:b/>
          <w:bCs/>
        </w:rPr>
        <w:t>A</w:t>
      </w:r>
      <w:r w:rsidR="005154DC">
        <w:rPr>
          <w:rFonts w:asciiTheme="minorHAnsi" w:eastAsia="Cambria" w:hAnsiTheme="minorHAnsi"/>
          <w:b/>
          <w:bCs/>
        </w:rPr>
        <w:t>TTACHMENTS</w:t>
      </w:r>
      <w:r>
        <w:tab/>
      </w:r>
      <w:r w:rsidR="006F3E43">
        <w:fldChar w:fldCharType="begin"/>
      </w:r>
      <w:r>
        <w:instrText xml:space="preserve"> PAGEREF _Toc444425813 \h </w:instrText>
      </w:r>
      <w:r w:rsidR="006F3E43">
        <w:fldChar w:fldCharType="separate"/>
      </w:r>
      <w:r>
        <w:t>123</w:t>
      </w:r>
      <w:r w:rsidR="006F3E43">
        <w:fldChar w:fldCharType="end"/>
      </w:r>
    </w:p>
    <w:p w:rsidR="004A54B7" w:rsidRPr="0026125B" w:rsidRDefault="006F3E43" w:rsidP="004A54B7">
      <w:pPr>
        <w:jc w:val="both"/>
        <w:rPr>
          <w:rFonts w:asciiTheme="majorHAnsi" w:hAnsiTheme="majorHAnsi" w:cstheme="minorHAnsi"/>
          <w:color w:val="000000"/>
          <w:sz w:val="24"/>
          <w:szCs w:val="24"/>
          <w:shd w:val="clear" w:color="auto" w:fill="FFFFFF"/>
        </w:rPr>
      </w:pPr>
      <w:r>
        <w:rPr>
          <w:rFonts w:asciiTheme="majorHAnsi" w:eastAsia="Calibri" w:hAnsiTheme="majorHAnsi" w:cstheme="minorHAnsi"/>
          <w:noProof/>
          <w:w w:val="99"/>
        </w:rPr>
        <w:fldChar w:fldCharType="end"/>
      </w:r>
    </w:p>
    <w:sectPr w:rsidR="004A54B7" w:rsidRPr="0026125B" w:rsidSect="006F3E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95C"/>
    <w:multiLevelType w:val="hybridMultilevel"/>
    <w:tmpl w:val="60F89C6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93748"/>
    <w:rsid w:val="000309E7"/>
    <w:rsid w:val="001312B8"/>
    <w:rsid w:val="0014319C"/>
    <w:rsid w:val="00177A55"/>
    <w:rsid w:val="00211915"/>
    <w:rsid w:val="00251CEE"/>
    <w:rsid w:val="0026125B"/>
    <w:rsid w:val="002B03EB"/>
    <w:rsid w:val="003E5329"/>
    <w:rsid w:val="004A54B7"/>
    <w:rsid w:val="005036F4"/>
    <w:rsid w:val="005154DC"/>
    <w:rsid w:val="00587BB6"/>
    <w:rsid w:val="006B6F0B"/>
    <w:rsid w:val="006F3E43"/>
    <w:rsid w:val="00711039"/>
    <w:rsid w:val="00711F47"/>
    <w:rsid w:val="00724D00"/>
    <w:rsid w:val="00793748"/>
    <w:rsid w:val="0081461F"/>
    <w:rsid w:val="00975BA1"/>
    <w:rsid w:val="009B1618"/>
    <w:rsid w:val="00A26F8B"/>
    <w:rsid w:val="00B41F40"/>
    <w:rsid w:val="00CE3ED1"/>
    <w:rsid w:val="00D40A44"/>
    <w:rsid w:val="00EF196B"/>
    <w:rsid w:val="00EF4B55"/>
    <w:rsid w:val="00F830FF"/>
    <w:rsid w:val="00FC6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F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196B"/>
    <w:pPr>
      <w:spacing w:after="0" w:line="240" w:lineRule="auto"/>
      <w:ind w:left="720"/>
      <w:contextualSpacing/>
    </w:pPr>
    <w:rPr>
      <w:rFonts w:ascii="Times New Roman" w:eastAsia="Times New Roman" w:hAnsi="Times New Roman" w:cs="Times New Roman"/>
      <w:sz w:val="20"/>
      <w:szCs w:val="20"/>
      <w:lang w:val="ro-RO"/>
    </w:rPr>
  </w:style>
  <w:style w:type="paragraph" w:styleId="TOC1">
    <w:name w:val="toc 1"/>
    <w:basedOn w:val="Normal"/>
    <w:next w:val="Normal"/>
    <w:autoRedefine/>
    <w:uiPriority w:val="39"/>
    <w:unhideWhenUsed/>
    <w:rsid w:val="004A54B7"/>
    <w:pPr>
      <w:tabs>
        <w:tab w:val="right" w:leader="dot" w:pos="7365"/>
      </w:tabs>
      <w:spacing w:after="100" w:line="240" w:lineRule="auto"/>
    </w:pPr>
    <w:rPr>
      <w:rFonts w:asciiTheme="majorHAnsi" w:eastAsia="Calibri" w:hAnsiTheme="majorHAnsi" w:cstheme="minorHAnsi"/>
      <w:noProof/>
      <w:w w:val="99"/>
      <w:lang w:val="ro-RO"/>
    </w:rPr>
  </w:style>
  <w:style w:type="paragraph" w:styleId="TOC2">
    <w:name w:val="toc 2"/>
    <w:basedOn w:val="Normal"/>
    <w:next w:val="Normal"/>
    <w:autoRedefine/>
    <w:uiPriority w:val="39"/>
    <w:unhideWhenUsed/>
    <w:rsid w:val="004A54B7"/>
    <w:pPr>
      <w:tabs>
        <w:tab w:val="left" w:pos="660"/>
        <w:tab w:val="right" w:leader="dot" w:pos="7365"/>
      </w:tabs>
      <w:spacing w:after="100" w:line="240" w:lineRule="auto"/>
      <w:ind w:left="200"/>
    </w:pPr>
    <w:rPr>
      <w:rFonts w:asciiTheme="majorHAnsi" w:eastAsia="Cambria" w:hAnsiTheme="majorHAnsi" w:cs="Times New Roman"/>
      <w:noProof/>
      <w:lang w:val="ro-RO"/>
    </w:rPr>
  </w:style>
  <w:style w:type="paragraph" w:styleId="TOC3">
    <w:name w:val="toc 3"/>
    <w:basedOn w:val="Normal"/>
    <w:next w:val="Normal"/>
    <w:autoRedefine/>
    <w:uiPriority w:val="39"/>
    <w:unhideWhenUsed/>
    <w:rsid w:val="004A54B7"/>
    <w:pPr>
      <w:spacing w:after="100" w:line="240" w:lineRule="auto"/>
      <w:ind w:left="400"/>
    </w:pPr>
    <w:rPr>
      <w:rFonts w:ascii="Times New Roman" w:eastAsia="Times New Roman" w:hAnsi="Times New Roman" w:cs="Times New Roman"/>
      <w:sz w:val="20"/>
      <w:szCs w:val="20"/>
      <w:lang w:val="ro-RO"/>
    </w:rPr>
  </w:style>
  <w:style w:type="paragraph" w:styleId="TOC4">
    <w:name w:val="toc 4"/>
    <w:basedOn w:val="Normal"/>
    <w:next w:val="Normal"/>
    <w:autoRedefine/>
    <w:uiPriority w:val="39"/>
    <w:unhideWhenUsed/>
    <w:rsid w:val="004A54B7"/>
    <w:pPr>
      <w:spacing w:after="100" w:line="240" w:lineRule="auto"/>
      <w:ind w:left="600"/>
    </w:pPr>
    <w:rPr>
      <w:rFonts w:ascii="Times New Roman" w:eastAsia="Times New Roman" w:hAnsi="Times New Roman" w:cs="Times New Roman"/>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196B"/>
    <w:pPr>
      <w:spacing w:after="0" w:line="240" w:lineRule="auto"/>
      <w:ind w:left="720"/>
      <w:contextualSpacing/>
    </w:pPr>
    <w:rPr>
      <w:rFonts w:ascii="Times New Roman" w:eastAsia="Times New Roman" w:hAnsi="Times New Roman" w:cs="Times New Roman"/>
      <w:sz w:val="20"/>
      <w:szCs w:val="20"/>
      <w:lang w:val="ro-RO"/>
    </w:rPr>
  </w:style>
  <w:style w:type="paragraph" w:styleId="TOC1">
    <w:name w:val="toc 1"/>
    <w:basedOn w:val="Normal"/>
    <w:next w:val="Normal"/>
    <w:autoRedefine/>
    <w:uiPriority w:val="39"/>
    <w:unhideWhenUsed/>
    <w:rsid w:val="004A54B7"/>
    <w:pPr>
      <w:tabs>
        <w:tab w:val="right" w:leader="dot" w:pos="7365"/>
      </w:tabs>
      <w:spacing w:after="100" w:line="240" w:lineRule="auto"/>
    </w:pPr>
    <w:rPr>
      <w:rFonts w:asciiTheme="majorHAnsi" w:eastAsia="Calibri" w:hAnsiTheme="majorHAnsi" w:cstheme="minorHAnsi"/>
      <w:noProof/>
      <w:w w:val="99"/>
      <w:lang w:val="ro-RO"/>
    </w:rPr>
  </w:style>
  <w:style w:type="paragraph" w:styleId="TOC2">
    <w:name w:val="toc 2"/>
    <w:basedOn w:val="Normal"/>
    <w:next w:val="Normal"/>
    <w:autoRedefine/>
    <w:uiPriority w:val="39"/>
    <w:unhideWhenUsed/>
    <w:rsid w:val="004A54B7"/>
    <w:pPr>
      <w:tabs>
        <w:tab w:val="left" w:pos="660"/>
        <w:tab w:val="right" w:leader="dot" w:pos="7365"/>
      </w:tabs>
      <w:spacing w:after="100" w:line="240" w:lineRule="auto"/>
      <w:ind w:left="200"/>
    </w:pPr>
    <w:rPr>
      <w:rFonts w:asciiTheme="majorHAnsi" w:eastAsia="Cambria" w:hAnsiTheme="majorHAnsi" w:cs="Times New Roman"/>
      <w:noProof/>
      <w:lang w:val="ro-RO"/>
    </w:rPr>
  </w:style>
  <w:style w:type="paragraph" w:styleId="TOC3">
    <w:name w:val="toc 3"/>
    <w:basedOn w:val="Normal"/>
    <w:next w:val="Normal"/>
    <w:autoRedefine/>
    <w:uiPriority w:val="39"/>
    <w:unhideWhenUsed/>
    <w:rsid w:val="004A54B7"/>
    <w:pPr>
      <w:spacing w:after="100" w:line="240" w:lineRule="auto"/>
      <w:ind w:left="400"/>
    </w:pPr>
    <w:rPr>
      <w:rFonts w:ascii="Times New Roman" w:eastAsia="Times New Roman" w:hAnsi="Times New Roman" w:cs="Times New Roman"/>
      <w:sz w:val="20"/>
      <w:szCs w:val="20"/>
      <w:lang w:val="ro-RO"/>
    </w:rPr>
  </w:style>
  <w:style w:type="paragraph" w:styleId="TOC4">
    <w:name w:val="toc 4"/>
    <w:basedOn w:val="Normal"/>
    <w:next w:val="Normal"/>
    <w:autoRedefine/>
    <w:uiPriority w:val="39"/>
    <w:unhideWhenUsed/>
    <w:rsid w:val="004A54B7"/>
    <w:pPr>
      <w:spacing w:after="100" w:line="240" w:lineRule="auto"/>
      <w:ind w:left="600"/>
    </w:pPr>
    <w:rPr>
      <w:rFonts w:ascii="Times New Roman" w:eastAsia="Times New Roman" w:hAnsi="Times New Roman" w:cs="Times New Roman"/>
      <w:sz w:val="20"/>
      <w:szCs w:val="20"/>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7D57-012C-4B24-81D6-BFD60B28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User</cp:lastModifiedBy>
  <cp:revision>2</cp:revision>
  <dcterms:created xsi:type="dcterms:W3CDTF">2016-03-10T05:47:00Z</dcterms:created>
  <dcterms:modified xsi:type="dcterms:W3CDTF">2016-03-10T05:47:00Z</dcterms:modified>
</cp:coreProperties>
</file>