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16FB1" w14:textId="77777777" w:rsidR="00703C0B" w:rsidRDefault="00F802AE" w:rsidP="00F802AE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sz w:val="28"/>
          <w:szCs w:val="28"/>
          <w:shd w:val="clear" w:color="auto" w:fill="FFFFFF"/>
          <w:lang w:val="ro-RO"/>
        </w:rPr>
      </w:pPr>
      <w:r w:rsidRPr="00703C0B">
        <w:rPr>
          <w:rFonts w:cstheme="minorHAnsi"/>
          <w:b/>
          <w:bCs/>
          <w:sz w:val="28"/>
          <w:szCs w:val="28"/>
          <w:shd w:val="clear" w:color="auto" w:fill="FFFFFF"/>
          <w:lang w:val="ro-RO"/>
        </w:rPr>
        <w:t xml:space="preserve">ÎN ATENȚIA CANDIDAȚILOR CETĂȚENI STRĂINI </w:t>
      </w:r>
    </w:p>
    <w:p w14:paraId="38228215" w14:textId="5729B429" w:rsidR="00F802AE" w:rsidRPr="00703C0B" w:rsidRDefault="00F802AE" w:rsidP="00F802AE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sz w:val="28"/>
          <w:szCs w:val="28"/>
          <w:shd w:val="clear" w:color="auto" w:fill="FFFFFF"/>
          <w:lang w:val="ro-RO"/>
        </w:rPr>
      </w:pPr>
      <w:r w:rsidRPr="00703C0B">
        <w:rPr>
          <w:rFonts w:cstheme="minorHAnsi"/>
          <w:b/>
          <w:bCs/>
          <w:sz w:val="28"/>
          <w:szCs w:val="28"/>
          <w:shd w:val="clear" w:color="auto" w:fill="FFFFFF"/>
          <w:lang w:val="ro-RO"/>
        </w:rPr>
        <w:t>ȘI A ROMÂNILOR DE PRETUTINDENI!</w:t>
      </w:r>
    </w:p>
    <w:p w14:paraId="57C6E5B3" w14:textId="77777777" w:rsidR="00F802AE" w:rsidRPr="00F2358E" w:rsidRDefault="00F802AE" w:rsidP="00F802AE">
      <w:pPr>
        <w:shd w:val="clear" w:color="auto" w:fill="FFFFFF"/>
        <w:spacing w:after="0" w:line="240" w:lineRule="auto"/>
        <w:rPr>
          <w:rFonts w:cstheme="minorHAnsi"/>
          <w:shd w:val="clear" w:color="auto" w:fill="FFFFFF"/>
          <w:lang w:val="ro-RO"/>
        </w:rPr>
      </w:pPr>
    </w:p>
    <w:p w14:paraId="04B64BF2" w14:textId="0ACA4705" w:rsidR="00881F22" w:rsidRPr="00F2358E" w:rsidRDefault="00F802AE" w:rsidP="0057601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  <w:lang w:val="ro-RO"/>
        </w:rPr>
      </w:pPr>
      <w:r w:rsidRPr="00F2358E">
        <w:rPr>
          <w:rFonts w:cstheme="minorHAnsi"/>
          <w:sz w:val="24"/>
          <w:szCs w:val="24"/>
          <w:shd w:val="clear" w:color="auto" w:fill="FFFFFF"/>
          <w:lang w:val="ro-RO"/>
        </w:rPr>
        <w:t>Dosarele de candidatură vor conține</w:t>
      </w:r>
      <w:r w:rsidR="00881F22" w:rsidRPr="00F2358E">
        <w:rPr>
          <w:rFonts w:cstheme="minorHAnsi"/>
          <w:sz w:val="24"/>
          <w:szCs w:val="24"/>
          <w:shd w:val="clear" w:color="auto" w:fill="FFFFFF"/>
          <w:lang w:val="ro-RO"/>
        </w:rPr>
        <w:t xml:space="preserve">, pe lângă documentele prevăzute de </w:t>
      </w:r>
      <w:r w:rsidR="00881F22" w:rsidRPr="00F2358E">
        <w:rPr>
          <w:rFonts w:cstheme="minorHAnsi"/>
          <w:b/>
          <w:bCs/>
          <w:i/>
          <w:iCs/>
          <w:sz w:val="24"/>
          <w:szCs w:val="24"/>
          <w:shd w:val="clear" w:color="auto" w:fill="FFFFFF"/>
          <w:lang w:val="ro-RO"/>
        </w:rPr>
        <w:t>Școlile Doctorale</w:t>
      </w:r>
      <w:r w:rsidR="00881F22" w:rsidRPr="00F2358E">
        <w:rPr>
          <w:rFonts w:cstheme="minorHAnsi"/>
          <w:sz w:val="24"/>
          <w:szCs w:val="24"/>
          <w:shd w:val="clear" w:color="auto" w:fill="FFFFFF"/>
          <w:lang w:val="ro-RO"/>
        </w:rPr>
        <w:t xml:space="preserve"> ale UMFST G.E. Palade Tg.Mureș</w:t>
      </w:r>
      <w:r w:rsidR="00433533" w:rsidRPr="00F2358E">
        <w:rPr>
          <w:rFonts w:cstheme="minorHAnsi"/>
          <w:sz w:val="24"/>
          <w:szCs w:val="24"/>
          <w:shd w:val="clear" w:color="auto" w:fill="FFFFFF"/>
          <w:lang w:val="ro-RO"/>
        </w:rPr>
        <w:t>,</w:t>
      </w:r>
      <w:r w:rsidR="00881F22" w:rsidRPr="00F2358E">
        <w:rPr>
          <w:rFonts w:cstheme="minorHAnsi"/>
          <w:sz w:val="24"/>
          <w:szCs w:val="24"/>
          <w:shd w:val="clear" w:color="auto" w:fill="FFFFFF"/>
          <w:lang w:val="ro-RO"/>
        </w:rPr>
        <w:t xml:space="preserve"> și </w:t>
      </w:r>
      <w:r w:rsidRPr="00F2358E">
        <w:rPr>
          <w:rFonts w:cstheme="minorHAnsi"/>
          <w:sz w:val="24"/>
          <w:szCs w:val="24"/>
          <w:shd w:val="clear" w:color="auto" w:fill="FFFFFF"/>
          <w:lang w:val="ro-RO"/>
        </w:rPr>
        <w:t xml:space="preserve"> documentele prevăzute în </w:t>
      </w:r>
      <w:r w:rsidR="006F27F5">
        <w:fldChar w:fldCharType="begin"/>
      </w:r>
      <w:r w:rsidR="006F27F5" w:rsidRPr="006F27F5">
        <w:rPr>
          <w:lang w:val="ro-RO"/>
        </w:rPr>
        <w:instrText xml:space="preserve"> HYPERLINK "../../LEGISLATIE/Metodologie%20inv%20superior%202017%20aprobata%20prin%20Ordin%20comun%20MEN_MAE_MRP.pdf" </w:instrText>
      </w:r>
      <w:r w:rsidR="006F27F5">
        <w:fldChar w:fldCharType="separate"/>
      </w:r>
      <w:r w:rsidRPr="00F2358E">
        <w:rPr>
          <w:rStyle w:val="Hyperlink"/>
          <w:rFonts w:cstheme="minorHAnsi"/>
          <w:b/>
          <w:bCs/>
          <w:i/>
          <w:iCs/>
          <w:sz w:val="24"/>
          <w:szCs w:val="24"/>
          <w:shd w:val="clear" w:color="auto" w:fill="FFFFFF"/>
          <w:lang w:val="ro-RO"/>
        </w:rPr>
        <w:t>Metodologia de școlarizare a românilor de pretutindeni</w:t>
      </w:r>
      <w:r w:rsidR="006F27F5">
        <w:rPr>
          <w:rStyle w:val="Hyperlink"/>
          <w:rFonts w:cstheme="minorHAnsi"/>
          <w:b/>
          <w:bCs/>
          <w:i/>
          <w:iCs/>
          <w:sz w:val="24"/>
          <w:szCs w:val="24"/>
          <w:shd w:val="clear" w:color="auto" w:fill="FFFFFF"/>
          <w:lang w:val="ro-RO"/>
        </w:rPr>
        <w:fldChar w:fldCharType="end"/>
      </w:r>
      <w:r w:rsidRPr="00F2358E">
        <w:rPr>
          <w:rFonts w:cstheme="minorHAnsi"/>
          <w:sz w:val="24"/>
          <w:szCs w:val="24"/>
          <w:shd w:val="clear" w:color="auto" w:fill="FFFFFF"/>
          <w:lang w:val="ro-RO"/>
        </w:rPr>
        <w:t xml:space="preserve"> și obligatoriu</w:t>
      </w:r>
      <w:r w:rsidR="00881F22" w:rsidRPr="00F2358E">
        <w:rPr>
          <w:rFonts w:cstheme="minorHAnsi"/>
          <w:sz w:val="24"/>
          <w:szCs w:val="24"/>
          <w:shd w:val="clear" w:color="auto" w:fill="FFFFFF"/>
          <w:lang w:val="ro-RO"/>
        </w:rPr>
        <w:t> :</w:t>
      </w:r>
    </w:p>
    <w:p w14:paraId="52A046F8" w14:textId="77777777" w:rsidR="00881F22" w:rsidRPr="00F2358E" w:rsidRDefault="00881F22" w:rsidP="0057601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  <w:lang w:val="ro-RO"/>
        </w:rPr>
      </w:pPr>
    </w:p>
    <w:p w14:paraId="09BBFEFF" w14:textId="3CF794B7" w:rsidR="00881F22" w:rsidRPr="00A31169" w:rsidRDefault="00A31169" w:rsidP="00576019">
      <w:pPr>
        <w:shd w:val="clear" w:color="auto" w:fill="FFFFFF"/>
        <w:spacing w:after="0" w:line="240" w:lineRule="auto"/>
        <w:jc w:val="both"/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</w:pPr>
      <w:r>
        <w:rPr>
          <w:rFonts w:cstheme="minorHAnsi"/>
          <w:b/>
          <w:bCs/>
          <w:sz w:val="24"/>
          <w:szCs w:val="24"/>
          <w:shd w:val="clear" w:color="auto" w:fill="FFFFFF"/>
          <w:lang w:val="fr-FR"/>
        </w:rPr>
        <w:fldChar w:fldCharType="begin"/>
      </w:r>
      <w:r>
        <w:rPr>
          <w:rFonts w:cstheme="minorHAnsi"/>
          <w:b/>
          <w:bCs/>
          <w:sz w:val="24"/>
          <w:szCs w:val="24"/>
          <w:shd w:val="clear" w:color="auto" w:fill="FFFFFF"/>
          <w:lang w:val="fr-FR"/>
        </w:rPr>
        <w:instrText xml:space="preserve"> HYPERLINK "Fisa_de_inscriere_2020_2021.doc" </w:instrText>
      </w:r>
      <w:r>
        <w:rPr>
          <w:rFonts w:cstheme="minorHAnsi"/>
          <w:b/>
          <w:bCs/>
          <w:sz w:val="24"/>
          <w:szCs w:val="24"/>
          <w:shd w:val="clear" w:color="auto" w:fill="FFFFFF"/>
          <w:lang w:val="fr-FR"/>
        </w:rPr>
        <w:fldChar w:fldCharType="separate"/>
      </w:r>
      <w:r w:rsidR="00881F22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 xml:space="preserve">Fisa_de_inscriere_2020_2021.doc </w:t>
      </w:r>
    </w:p>
    <w:p w14:paraId="7D6B935E" w14:textId="62F077DA" w:rsidR="00881F22" w:rsidRPr="00A31169" w:rsidRDefault="00A31169" w:rsidP="00576019">
      <w:pPr>
        <w:shd w:val="clear" w:color="auto" w:fill="FFFFFF"/>
        <w:spacing w:after="0" w:line="240" w:lineRule="auto"/>
        <w:jc w:val="both"/>
        <w:rPr>
          <w:rStyle w:val="Hyperlink"/>
          <w:rFonts w:cstheme="minorHAnsi"/>
          <w:sz w:val="24"/>
          <w:szCs w:val="24"/>
          <w:shd w:val="clear" w:color="auto" w:fill="FFFFFF"/>
          <w:lang w:val="fr-FR"/>
        </w:rPr>
      </w:pPr>
      <w:r>
        <w:rPr>
          <w:rFonts w:cstheme="minorHAnsi"/>
          <w:b/>
          <w:bCs/>
          <w:sz w:val="24"/>
          <w:szCs w:val="24"/>
          <w:shd w:val="clear" w:color="auto" w:fill="FFFFFF"/>
          <w:lang w:val="fr-FR"/>
        </w:rPr>
        <w:fldChar w:fldCharType="end"/>
      </w:r>
      <w:r>
        <w:rPr>
          <w:rFonts w:cstheme="minorHAnsi"/>
          <w:b/>
          <w:bCs/>
          <w:sz w:val="24"/>
          <w:szCs w:val="24"/>
          <w:shd w:val="clear" w:color="auto" w:fill="FFFFFF"/>
          <w:lang w:val="fr-FR"/>
        </w:rPr>
        <w:fldChar w:fldCharType="begin"/>
      </w:r>
      <w:r>
        <w:rPr>
          <w:rFonts w:cstheme="minorHAnsi"/>
          <w:b/>
          <w:bCs/>
          <w:sz w:val="24"/>
          <w:szCs w:val="24"/>
          <w:shd w:val="clear" w:color="auto" w:fill="FFFFFF"/>
          <w:lang w:val="fr-FR"/>
        </w:rPr>
        <w:instrText xml:space="preserve"> HYPERLINK "Anexa_3_Declaratie_apartenenta.pdf" </w:instrText>
      </w:r>
      <w:r>
        <w:rPr>
          <w:rFonts w:cstheme="minorHAnsi"/>
          <w:b/>
          <w:bCs/>
          <w:sz w:val="24"/>
          <w:szCs w:val="24"/>
          <w:shd w:val="clear" w:color="auto" w:fill="FFFFFF"/>
          <w:lang w:val="fr-FR"/>
        </w:rPr>
        <w:fldChar w:fldCharType="separate"/>
      </w:r>
      <w:proofErr w:type="spellStart"/>
      <w:r w:rsidR="00F802AE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>Declarația</w:t>
      </w:r>
      <w:proofErr w:type="spellEnd"/>
      <w:r w:rsidR="00F802AE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F802AE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>privind</w:t>
      </w:r>
      <w:proofErr w:type="spellEnd"/>
      <w:r w:rsidR="00F802AE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F802AE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>apartenența</w:t>
      </w:r>
      <w:proofErr w:type="spellEnd"/>
      <w:r w:rsidR="00F802AE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 xml:space="preserve"> la </w:t>
      </w:r>
      <w:proofErr w:type="spellStart"/>
      <w:r w:rsidR="00F802AE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>identitatea</w:t>
      </w:r>
      <w:proofErr w:type="spellEnd"/>
      <w:r w:rsidR="00F802AE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F802AE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>culturală</w:t>
      </w:r>
      <w:proofErr w:type="spellEnd"/>
      <w:r w:rsidR="00F802AE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F802AE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>română</w:t>
      </w:r>
      <w:proofErr w:type="spellEnd"/>
      <w:r w:rsidR="00F802AE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> (</w:t>
      </w:r>
      <w:proofErr w:type="spellStart"/>
      <w:r w:rsidR="00F802AE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>Anexa</w:t>
      </w:r>
      <w:proofErr w:type="spellEnd"/>
      <w:r w:rsidR="00F802AE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 xml:space="preserve"> 3 la </w:t>
      </w:r>
      <w:proofErr w:type="spellStart"/>
      <w:r w:rsidR="00F802AE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>Metodologie</w:t>
      </w:r>
      <w:proofErr w:type="spellEnd"/>
      <w:r w:rsidR="00F802AE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>),</w:t>
      </w:r>
      <w:r w:rsidR="00F802AE" w:rsidRPr="00A31169">
        <w:rPr>
          <w:rStyle w:val="Hyperlink"/>
          <w:rFonts w:cstheme="minorHAnsi"/>
          <w:sz w:val="24"/>
          <w:szCs w:val="24"/>
          <w:shd w:val="clear" w:color="auto" w:fill="FFFFFF"/>
          <w:lang w:val="fr-FR"/>
        </w:rPr>
        <w:t> </w:t>
      </w:r>
    </w:p>
    <w:p w14:paraId="13005F5D" w14:textId="6C71F611" w:rsidR="00F802AE" w:rsidRPr="00A31169" w:rsidRDefault="00A31169" w:rsidP="00576019">
      <w:pPr>
        <w:shd w:val="clear" w:color="auto" w:fill="FFFFFF"/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  <w:shd w:val="clear" w:color="auto" w:fill="FFFFFF"/>
          <w:lang w:val="fr-FR"/>
        </w:rPr>
      </w:pPr>
      <w:r>
        <w:rPr>
          <w:rFonts w:cstheme="minorHAnsi"/>
          <w:b/>
          <w:bCs/>
          <w:sz w:val="24"/>
          <w:szCs w:val="24"/>
          <w:shd w:val="clear" w:color="auto" w:fill="FFFFFF"/>
          <w:lang w:val="fr-FR"/>
        </w:rPr>
        <w:fldChar w:fldCharType="end"/>
      </w:r>
      <w:hyperlink r:id="rId5" w:history="1">
        <w:proofErr w:type="spellStart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>Declarație</w:t>
        </w:r>
        <w:proofErr w:type="spellEnd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 xml:space="preserve"> </w:t>
        </w:r>
        <w:proofErr w:type="spellStart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>pe</w:t>
        </w:r>
        <w:proofErr w:type="spellEnd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 xml:space="preserve"> propria </w:t>
        </w:r>
        <w:proofErr w:type="spellStart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>răspundere</w:t>
        </w:r>
        <w:proofErr w:type="spellEnd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 xml:space="preserve"> </w:t>
        </w:r>
        <w:proofErr w:type="spellStart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>că</w:t>
        </w:r>
        <w:proofErr w:type="spellEnd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 xml:space="preserve"> nu </w:t>
        </w:r>
        <w:proofErr w:type="spellStart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>deține</w:t>
        </w:r>
        <w:proofErr w:type="spellEnd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 xml:space="preserve"> </w:t>
        </w:r>
        <w:proofErr w:type="spellStart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>domiciliul</w:t>
        </w:r>
        <w:proofErr w:type="spellEnd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 xml:space="preserve"> </w:t>
        </w:r>
        <w:proofErr w:type="spellStart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>în</w:t>
        </w:r>
        <w:proofErr w:type="spellEnd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 xml:space="preserve"> </w:t>
        </w:r>
        <w:proofErr w:type="spellStart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>România</w:t>
        </w:r>
        <w:proofErr w:type="spellEnd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> (</w:t>
        </w:r>
        <w:proofErr w:type="spellStart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>Declarație</w:t>
        </w:r>
        <w:proofErr w:type="spellEnd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 xml:space="preserve"> de </w:t>
        </w:r>
        <w:proofErr w:type="spellStart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>domiciliu</w:t>
        </w:r>
        <w:proofErr w:type="spellEnd"/>
        <w:r w:rsidR="00F802AE" w:rsidRPr="00A31169">
          <w:rPr>
            <w:rStyle w:val="Hyperlink"/>
            <w:rFonts w:cstheme="minorHAnsi"/>
            <w:b/>
            <w:bCs/>
            <w:sz w:val="24"/>
            <w:szCs w:val="24"/>
            <w:shd w:val="clear" w:color="auto" w:fill="FFFFFF"/>
            <w:lang w:val="fr-FR"/>
          </w:rPr>
          <w:t>)</w:t>
        </w:r>
      </w:hyperlink>
      <w:r w:rsidR="00F802AE" w:rsidRPr="00703C0B">
        <w:rPr>
          <w:rFonts w:cstheme="minorHAnsi"/>
          <w:color w:val="00B0F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cstheme="minorHAnsi"/>
          <w:b/>
          <w:bCs/>
          <w:sz w:val="24"/>
          <w:szCs w:val="24"/>
          <w:shd w:val="clear" w:color="auto" w:fill="FFFFFF"/>
          <w:lang w:val="fr-FR"/>
        </w:rPr>
        <w:fldChar w:fldCharType="begin"/>
      </w:r>
      <w:r>
        <w:rPr>
          <w:rFonts w:cstheme="minorHAnsi"/>
          <w:b/>
          <w:bCs/>
          <w:sz w:val="24"/>
          <w:szCs w:val="24"/>
          <w:shd w:val="clear" w:color="auto" w:fill="FFFFFF"/>
          <w:lang w:val="fr-FR"/>
        </w:rPr>
        <w:instrText xml:space="preserve"> HYPERLINK "Declaratia_de_consimtamant%20(1).doc" </w:instrText>
      </w:r>
      <w:r>
        <w:rPr>
          <w:rFonts w:cstheme="minorHAnsi"/>
          <w:b/>
          <w:bCs/>
          <w:sz w:val="24"/>
          <w:szCs w:val="24"/>
          <w:shd w:val="clear" w:color="auto" w:fill="FFFFFF"/>
          <w:lang w:val="fr-FR"/>
        </w:rPr>
        <w:fldChar w:fldCharType="separate"/>
      </w:r>
      <w:proofErr w:type="spellStart"/>
      <w:r w:rsidR="00F802AE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>Declarație</w:t>
      </w:r>
      <w:proofErr w:type="spellEnd"/>
      <w:r w:rsidR="00F802AE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="00F802AE" w:rsidRPr="00A31169">
        <w:rPr>
          <w:rStyle w:val="Hyperlink"/>
          <w:rFonts w:cstheme="minorHAnsi"/>
          <w:b/>
          <w:bCs/>
          <w:sz w:val="24"/>
          <w:szCs w:val="24"/>
          <w:shd w:val="clear" w:color="auto" w:fill="FFFFFF"/>
          <w:lang w:val="fr-FR"/>
        </w:rPr>
        <w:t>consimțământ</w:t>
      </w:r>
      <w:proofErr w:type="spellEnd"/>
    </w:p>
    <w:p w14:paraId="7DD6224E" w14:textId="254B2D8D" w:rsidR="00F802AE" w:rsidRPr="00576019" w:rsidRDefault="00A31169" w:rsidP="0057601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CF2E2E"/>
          <w:sz w:val="24"/>
          <w:szCs w:val="24"/>
          <w:shd w:val="clear" w:color="auto" w:fill="FFFFFF"/>
          <w:lang w:val="fr-FR"/>
        </w:rPr>
      </w:pPr>
      <w:r>
        <w:rPr>
          <w:rFonts w:cstheme="minorHAnsi"/>
          <w:b/>
          <w:bCs/>
          <w:sz w:val="24"/>
          <w:szCs w:val="24"/>
          <w:shd w:val="clear" w:color="auto" w:fill="FFFFFF"/>
          <w:lang w:val="fr-FR"/>
        </w:rPr>
        <w:fldChar w:fldCharType="end"/>
      </w:r>
    </w:p>
    <w:p w14:paraId="44494F64" w14:textId="10573D44" w:rsidR="00F802AE" w:rsidRPr="00576019" w:rsidRDefault="00F802AE" w:rsidP="0057601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  <w:lang w:val="fr-FR"/>
        </w:rPr>
      </w:pPr>
      <w:proofErr w:type="spellStart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>Conform</w:t>
      </w:r>
      <w:proofErr w:type="spellEnd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>adresei</w:t>
      </w:r>
      <w:proofErr w:type="spellEnd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>primite</w:t>
      </w:r>
      <w:proofErr w:type="spellEnd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 xml:space="preserve"> de la </w:t>
      </w:r>
      <w:proofErr w:type="spellStart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>Ministerul</w:t>
      </w:r>
      <w:proofErr w:type="spellEnd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>Educației</w:t>
      </w:r>
      <w:proofErr w:type="spellEnd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>și</w:t>
      </w:r>
      <w:proofErr w:type="spellEnd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>Cercetării</w:t>
      </w:r>
      <w:proofErr w:type="spellEnd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>cu</w:t>
      </w:r>
      <w:proofErr w:type="spellEnd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 xml:space="preserve"> nr. 4942 </w:t>
      </w:r>
      <w:proofErr w:type="spellStart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>din</w:t>
      </w:r>
      <w:proofErr w:type="spellEnd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 xml:space="preserve"> 02 </w:t>
      </w:r>
      <w:proofErr w:type="spellStart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>iulie</w:t>
      </w:r>
      <w:proofErr w:type="spellEnd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 xml:space="preserve"> 2020, </w:t>
      </w:r>
      <w:proofErr w:type="spellStart"/>
      <w:r w:rsidRPr="00576019">
        <w:rPr>
          <w:rStyle w:val="Strong"/>
          <w:rFonts w:cstheme="minorHAnsi"/>
          <w:color w:val="CF2E2E"/>
          <w:sz w:val="24"/>
          <w:szCs w:val="24"/>
          <w:shd w:val="clear" w:color="auto" w:fill="FFFFFF"/>
          <w:lang w:val="fr-FR"/>
        </w:rPr>
        <w:t>candidații</w:t>
      </w:r>
      <w:proofErr w:type="spellEnd"/>
      <w:r w:rsidRPr="00576019">
        <w:rPr>
          <w:rStyle w:val="Strong"/>
          <w:rFonts w:cstheme="minorHAnsi"/>
          <w:color w:val="CF2E2E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76019">
        <w:rPr>
          <w:rStyle w:val="Strong"/>
          <w:rFonts w:cstheme="minorHAnsi"/>
          <w:color w:val="CF2E2E"/>
          <w:sz w:val="24"/>
          <w:szCs w:val="24"/>
          <w:shd w:val="clear" w:color="auto" w:fill="FFFFFF"/>
          <w:lang w:val="fr-FR"/>
        </w:rPr>
        <w:t>din</w:t>
      </w:r>
      <w:proofErr w:type="spellEnd"/>
      <w:r w:rsidRPr="00576019">
        <w:rPr>
          <w:rStyle w:val="Strong"/>
          <w:rFonts w:cstheme="minorHAnsi"/>
          <w:color w:val="CF2E2E"/>
          <w:sz w:val="24"/>
          <w:szCs w:val="24"/>
          <w:shd w:val="clear" w:color="auto" w:fill="FFFFFF"/>
          <w:lang w:val="fr-FR"/>
        </w:rPr>
        <w:t> </w:t>
      </w:r>
      <w:r w:rsidRPr="00576019">
        <w:rPr>
          <w:rStyle w:val="Strong"/>
          <w:rFonts w:cstheme="minorHAnsi"/>
          <w:color w:val="CF2E2E"/>
          <w:sz w:val="24"/>
          <w:szCs w:val="24"/>
          <w:u w:val="single"/>
          <w:shd w:val="clear" w:color="auto" w:fill="FFFFFF"/>
          <w:lang w:val="fr-FR"/>
        </w:rPr>
        <w:t>REPUBLICA MOLDOVA</w:t>
      </w:r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 xml:space="preserve"> nu </w:t>
      </w:r>
      <w:proofErr w:type="spellStart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>trebuie</w:t>
      </w:r>
      <w:proofErr w:type="spellEnd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>să</w:t>
      </w:r>
      <w:proofErr w:type="spellEnd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>prezinte</w:t>
      </w:r>
      <w:proofErr w:type="spellEnd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>Declarația</w:t>
      </w:r>
      <w:proofErr w:type="spellEnd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>apartenență</w:t>
      </w:r>
      <w:proofErr w:type="spellEnd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 xml:space="preserve"> la </w:t>
      </w:r>
      <w:proofErr w:type="spellStart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>identitatea</w:t>
      </w:r>
      <w:proofErr w:type="spellEnd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>culturală</w:t>
      </w:r>
      <w:proofErr w:type="spellEnd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>română</w:t>
      </w:r>
      <w:proofErr w:type="spellEnd"/>
      <w:r w:rsidRPr="00576019">
        <w:rPr>
          <w:rFonts w:cstheme="minorHAnsi"/>
          <w:color w:val="CF2E2E"/>
          <w:sz w:val="24"/>
          <w:szCs w:val="24"/>
          <w:shd w:val="clear" w:color="auto" w:fill="FFFFFF"/>
          <w:lang w:val="fr-FR"/>
        </w:rPr>
        <w:t>.</w:t>
      </w:r>
    </w:p>
    <w:p w14:paraId="32079760" w14:textId="68470AAD" w:rsidR="00F802AE" w:rsidRPr="00576019" w:rsidRDefault="00F802AE" w:rsidP="0057601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  <w:lang w:val="fr-FR"/>
        </w:rPr>
      </w:pPr>
    </w:p>
    <w:p w14:paraId="65BA3EE9" w14:textId="7209793B" w:rsidR="00F802AE" w:rsidRPr="00F802AE" w:rsidRDefault="00F802AE" w:rsidP="0057601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r w:rsidRPr="00F802AE">
        <w:rPr>
          <w:rFonts w:eastAsia="Times New Roman" w:cstheme="minorHAnsi"/>
          <w:sz w:val="24"/>
          <w:szCs w:val="24"/>
          <w:lang w:val="fr-FR"/>
        </w:rPr>
        <w:t> </w:t>
      </w:r>
      <w:r w:rsidRPr="00F802AE">
        <w:rPr>
          <w:rFonts w:eastAsia="Times New Roman" w:cstheme="minorHAnsi"/>
          <w:sz w:val="24"/>
          <w:szCs w:val="24"/>
          <w:lang w:val="fr-FR"/>
        </w:rPr>
        <w:br/>
      </w:r>
      <w:proofErr w:type="gramStart"/>
      <w:r w:rsidRPr="00F802AE">
        <w:rPr>
          <w:rFonts w:eastAsia="Times New Roman" w:cstheme="minorHAnsi"/>
          <w:color w:val="FF0000"/>
          <w:sz w:val="24"/>
          <w:szCs w:val="24"/>
          <w:lang w:val="fr-FR"/>
        </w:rPr>
        <w:t>IMPORTANT!</w:t>
      </w:r>
      <w:proofErr w:type="gramEnd"/>
      <w:r w:rsidRPr="00F802AE">
        <w:rPr>
          <w:rFonts w:eastAsia="Times New Roman" w:cstheme="minorHAnsi"/>
          <w:color w:val="FF0000"/>
          <w:sz w:val="24"/>
          <w:szCs w:val="24"/>
          <w:lang w:val="fr-FR"/>
        </w:rPr>
        <w:br/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Fiecare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candidat va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trimite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un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singur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e-mail</w:t>
      </w:r>
      <w:r w:rsidR="00A31169">
        <w:rPr>
          <w:rFonts w:eastAsia="Times New Roman" w:cstheme="minorHAnsi"/>
          <w:sz w:val="24"/>
          <w:szCs w:val="24"/>
          <w:lang w:val="fr-FR"/>
        </w:rPr>
        <w:t xml:space="preserve">, la </w:t>
      </w:r>
      <w:proofErr w:type="spellStart"/>
      <w:r w:rsidR="00A31169">
        <w:rPr>
          <w:rFonts w:eastAsia="Times New Roman" w:cstheme="minorHAnsi"/>
          <w:sz w:val="24"/>
          <w:szCs w:val="24"/>
          <w:lang w:val="fr-FR"/>
        </w:rPr>
        <w:t>adresa</w:t>
      </w:r>
      <w:proofErr w:type="spellEnd"/>
      <w:r w:rsidR="00A31169">
        <w:rPr>
          <w:rFonts w:eastAsia="Times New Roman" w:cstheme="minorHAnsi"/>
          <w:sz w:val="24"/>
          <w:szCs w:val="24"/>
          <w:lang w:val="fr-FR"/>
        </w:rPr>
        <w:t xml:space="preserve"> </w:t>
      </w:r>
      <w:hyperlink r:id="rId6" w:history="1">
        <w:r w:rsidR="006F27F5" w:rsidRPr="00281088">
          <w:rPr>
            <w:rStyle w:val="Hyperlink"/>
            <w:rFonts w:eastAsia="Times New Roman" w:cstheme="minorHAnsi"/>
            <w:sz w:val="24"/>
            <w:szCs w:val="24"/>
            <w:lang w:val="fr-FR"/>
          </w:rPr>
          <w:t>marcela.cojoc@umfst.ro</w:t>
        </w:r>
      </w:hyperlink>
      <w:r w:rsidR="006F27F5" w:rsidRPr="006F27F5">
        <w:rPr>
          <w:rFonts w:eastAsia="Times New Roman" w:cstheme="minorHAnsi"/>
          <w:sz w:val="24"/>
          <w:szCs w:val="24"/>
          <w:lang w:val="fr-FR"/>
        </w:rPr>
        <w:t>,</w:t>
      </w:r>
      <w:r w:rsidR="006F27F5">
        <w:rPr>
          <w:rFonts w:eastAsia="Times New Roman" w:cstheme="minorHAnsi"/>
          <w:color w:val="FF0000"/>
          <w:sz w:val="24"/>
          <w:szCs w:val="24"/>
          <w:lang w:val="fr-FR"/>
        </w:rPr>
        <w:t xml:space="preserve"> </w:t>
      </w:r>
      <w:r w:rsidR="006F27F5">
        <w:rPr>
          <w:rFonts w:eastAsia="Times New Roman" w:cstheme="minorHAnsi"/>
          <w:sz w:val="24"/>
          <w:szCs w:val="24"/>
          <w:lang w:val="fr-FR"/>
        </w:rPr>
        <w:t>l</w:t>
      </w:r>
      <w:r w:rsidRPr="00F802AE">
        <w:rPr>
          <w:rFonts w:eastAsia="Times New Roman" w:cstheme="minorHAnsi"/>
          <w:sz w:val="24"/>
          <w:szCs w:val="24"/>
          <w:lang w:val="fr-FR"/>
        </w:rPr>
        <w:t xml:space="preserve">a care vor fi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atașate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toate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documentele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solicitate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pentru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înscriere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. La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subiect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se vor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completa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țara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de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domiciliu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și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numele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candidatului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>.</w:t>
      </w:r>
    </w:p>
    <w:p w14:paraId="350C4D2F" w14:textId="77777777" w:rsidR="00F802AE" w:rsidRPr="00703C0B" w:rsidRDefault="00F802AE" w:rsidP="00576019">
      <w:pPr>
        <w:shd w:val="clear" w:color="auto" w:fill="FFFFFF"/>
        <w:spacing w:after="24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val="fr-FR"/>
        </w:rPr>
      </w:pPr>
      <w:proofErr w:type="spellStart"/>
      <w:r w:rsidRPr="00703C0B">
        <w:rPr>
          <w:rFonts w:eastAsia="Times New Roman" w:cstheme="minorHAnsi"/>
          <w:b/>
          <w:bCs/>
          <w:sz w:val="24"/>
          <w:szCs w:val="24"/>
          <w:u w:val="single"/>
          <w:lang w:val="fr-FR"/>
        </w:rPr>
        <w:t>Documentele</w:t>
      </w:r>
      <w:proofErr w:type="spellEnd"/>
      <w:r w:rsidRPr="00703C0B">
        <w:rPr>
          <w:rFonts w:eastAsia="Times New Roman" w:cstheme="minorHAnsi"/>
          <w:b/>
          <w:bCs/>
          <w:sz w:val="24"/>
          <w:szCs w:val="24"/>
          <w:u w:val="single"/>
          <w:lang w:val="fr-FR"/>
        </w:rPr>
        <w:t xml:space="preserve"> vor fi </w:t>
      </w:r>
      <w:proofErr w:type="spellStart"/>
      <w:r w:rsidRPr="00703C0B">
        <w:rPr>
          <w:rFonts w:eastAsia="Times New Roman" w:cstheme="minorHAnsi"/>
          <w:b/>
          <w:bCs/>
          <w:sz w:val="24"/>
          <w:szCs w:val="24"/>
          <w:u w:val="single"/>
          <w:lang w:val="fr-FR"/>
        </w:rPr>
        <w:t>exclusiv</w:t>
      </w:r>
      <w:proofErr w:type="spellEnd"/>
      <w:r w:rsidRPr="00703C0B">
        <w:rPr>
          <w:rFonts w:eastAsia="Times New Roman" w:cstheme="minorHAnsi"/>
          <w:b/>
          <w:bCs/>
          <w:sz w:val="24"/>
          <w:szCs w:val="24"/>
          <w:u w:val="single"/>
          <w:lang w:val="fr-FR"/>
        </w:rPr>
        <w:t xml:space="preserve"> </w:t>
      </w:r>
      <w:proofErr w:type="spellStart"/>
      <w:r w:rsidRPr="00703C0B">
        <w:rPr>
          <w:rFonts w:eastAsia="Times New Roman" w:cstheme="minorHAnsi"/>
          <w:b/>
          <w:bCs/>
          <w:sz w:val="24"/>
          <w:szCs w:val="24"/>
          <w:u w:val="single"/>
          <w:lang w:val="fr-FR"/>
        </w:rPr>
        <w:t>în</w:t>
      </w:r>
      <w:proofErr w:type="spellEnd"/>
      <w:r w:rsidRPr="00703C0B">
        <w:rPr>
          <w:rFonts w:eastAsia="Times New Roman" w:cstheme="minorHAnsi"/>
          <w:b/>
          <w:bCs/>
          <w:sz w:val="24"/>
          <w:szCs w:val="24"/>
          <w:u w:val="single"/>
          <w:lang w:val="fr-FR"/>
        </w:rPr>
        <w:t xml:space="preserve"> format </w:t>
      </w:r>
      <w:proofErr w:type="gramStart"/>
      <w:r w:rsidRPr="00703C0B">
        <w:rPr>
          <w:rFonts w:eastAsia="Times New Roman" w:cstheme="minorHAnsi"/>
          <w:b/>
          <w:bCs/>
          <w:sz w:val="24"/>
          <w:szCs w:val="24"/>
          <w:u w:val="single"/>
          <w:lang w:val="fr-FR"/>
        </w:rPr>
        <w:t>PDF!</w:t>
      </w:r>
      <w:proofErr w:type="gramEnd"/>
    </w:p>
    <w:p w14:paraId="33F9C410" w14:textId="74241D24" w:rsidR="00F802AE" w:rsidRPr="00192F0D" w:rsidRDefault="00F802AE" w:rsidP="00576019">
      <w:pPr>
        <w:shd w:val="clear" w:color="auto" w:fill="FFFFFF"/>
        <w:spacing w:after="240" w:line="240" w:lineRule="auto"/>
        <w:jc w:val="both"/>
        <w:rPr>
          <w:rFonts w:eastAsia="Times New Roman" w:cstheme="minorHAnsi"/>
          <w:b/>
          <w:bCs/>
          <w:sz w:val="24"/>
          <w:szCs w:val="24"/>
          <w:lang w:val="fr-FR"/>
        </w:rPr>
      </w:pPr>
      <w:proofErr w:type="spellStart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>Dosarele</w:t>
      </w:r>
      <w:proofErr w:type="spellEnd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>incomplete</w:t>
      </w:r>
      <w:proofErr w:type="spellEnd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 xml:space="preserve"> nu vor fi </w:t>
      </w:r>
      <w:proofErr w:type="spellStart"/>
      <w:proofErr w:type="gramStart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>procesate</w:t>
      </w:r>
      <w:proofErr w:type="spellEnd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>!</w:t>
      </w:r>
      <w:proofErr w:type="gramEnd"/>
    </w:p>
    <w:p w14:paraId="287EECA2" w14:textId="77777777" w:rsidR="00B93C6E" w:rsidRPr="00F802AE" w:rsidRDefault="00B93C6E" w:rsidP="00576019">
      <w:pPr>
        <w:shd w:val="clear" w:color="auto" w:fill="FFFFFF"/>
        <w:spacing w:after="24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</w:p>
    <w:p w14:paraId="6231CB71" w14:textId="77777777" w:rsidR="00B93C6E" w:rsidRDefault="00B93C6E" w:rsidP="00B93C6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fr-FR"/>
        </w:rPr>
      </w:pPr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CERINȚE DE SĂNĂTATE PUBLICĂ APLICABILE PROCESULUI DE ADMITERE LA STUDII A CETĂȚENILOR STRĂINI ȘI A ROMÂNILOR DE PRETUTINDENI</w:t>
      </w:r>
    </w:p>
    <w:p w14:paraId="2B5694EE" w14:textId="77777777" w:rsidR="00B93C6E" w:rsidRPr="00F802AE" w:rsidRDefault="00B93C6E" w:rsidP="00B93C6E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val="fr-FR"/>
        </w:rPr>
      </w:pPr>
    </w:p>
    <w:p w14:paraId="339C3100" w14:textId="77777777" w:rsidR="00B93C6E" w:rsidRPr="00F802AE" w:rsidRDefault="00B93C6E" w:rsidP="00B93C6E">
      <w:pPr>
        <w:shd w:val="clear" w:color="auto" w:fill="FFFFFF"/>
        <w:spacing w:after="24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Conform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adresei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primite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de la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Ministerul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Educației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și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Cercetării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cu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nr. 3419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din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data de 08 mai 2020,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vă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aducem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la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cunoștință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cerințele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de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sănătate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publică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aplicabile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procesului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de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admitere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la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studii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a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cetățenilor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străini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și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a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românilor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de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pretutindeni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în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contextul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epidemiologic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proofErr w:type="gramStart"/>
      <w:r w:rsidRPr="00F802AE">
        <w:rPr>
          <w:rFonts w:eastAsia="Times New Roman" w:cstheme="minorHAnsi"/>
          <w:sz w:val="24"/>
          <w:szCs w:val="24"/>
          <w:lang w:val="fr-FR"/>
        </w:rPr>
        <w:t>actual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>:</w:t>
      </w:r>
      <w:proofErr w:type="gramEnd"/>
    </w:p>
    <w:p w14:paraId="0A108BDE" w14:textId="77777777" w:rsidR="00B93C6E" w:rsidRPr="00F802AE" w:rsidRDefault="00B93C6E" w:rsidP="00B93C6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fr-FR"/>
        </w:rPr>
      </w:pP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Pentru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a participa la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admiterea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la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învățământul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superior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,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candidatul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va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trebui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să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prezinte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:</w:t>
      </w:r>
      <w:proofErr w:type="gramEnd"/>
    </w:p>
    <w:p w14:paraId="37D28656" w14:textId="77777777" w:rsidR="00B93C6E" w:rsidRPr="00F802AE" w:rsidRDefault="00B93C6E" w:rsidP="00B93C6E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jc w:val="both"/>
        <w:rPr>
          <w:rFonts w:eastAsia="Times New Roman" w:cstheme="minorHAnsi"/>
          <w:sz w:val="24"/>
          <w:szCs w:val="24"/>
          <w:lang w:val="fr-FR"/>
        </w:rPr>
      </w:pP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Declarație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pe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proprie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răspundere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> 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din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care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să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reiasă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participantul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a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respectat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regimul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de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izolare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>/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carantină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și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nu a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avut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contact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apropiat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cu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o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persoană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confirmată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cu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COVID-19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în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ultimele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14 </w:t>
      </w:r>
      <w:proofErr w:type="spellStart"/>
      <w:proofErr w:type="gramStart"/>
      <w:r w:rsidRPr="00F802AE">
        <w:rPr>
          <w:rFonts w:eastAsia="Times New Roman" w:cstheme="minorHAnsi"/>
          <w:sz w:val="24"/>
          <w:szCs w:val="24"/>
          <w:lang w:val="fr-FR"/>
        </w:rPr>
        <w:t>zile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>;</w:t>
      </w:r>
      <w:proofErr w:type="gramEnd"/>
    </w:p>
    <w:p w14:paraId="22785E0C" w14:textId="77777777" w:rsidR="00B93C6E" w:rsidRPr="00F802AE" w:rsidRDefault="00B93C6E" w:rsidP="00B93C6E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jc w:val="both"/>
        <w:rPr>
          <w:rFonts w:eastAsia="Times New Roman" w:cstheme="minorHAnsi"/>
          <w:sz w:val="24"/>
          <w:szCs w:val="24"/>
          <w:lang w:val="fr-FR"/>
        </w:rPr>
      </w:pP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Adeverință</w:t>
      </w:r>
      <w:proofErr w:type="spellEnd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b/>
          <w:bCs/>
          <w:sz w:val="24"/>
          <w:szCs w:val="24"/>
          <w:lang w:val="fr-FR"/>
        </w:rPr>
        <w:t>medicală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> 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din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care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să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reiasă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starea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actuală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de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sănătate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a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deținătorului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și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eventual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antecedentele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personale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legate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de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boli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cronice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și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respectiv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de SARS-COV 2,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în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F802AE">
        <w:rPr>
          <w:rFonts w:eastAsia="Times New Roman" w:cstheme="minorHAnsi"/>
          <w:sz w:val="24"/>
          <w:szCs w:val="24"/>
          <w:lang w:val="fr-FR"/>
        </w:rPr>
        <w:t>limba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proofErr w:type="gramStart"/>
      <w:r w:rsidRPr="00F802AE">
        <w:rPr>
          <w:rFonts w:eastAsia="Times New Roman" w:cstheme="minorHAnsi"/>
          <w:sz w:val="24"/>
          <w:szCs w:val="24"/>
          <w:lang w:val="fr-FR"/>
        </w:rPr>
        <w:t>română</w:t>
      </w:r>
      <w:proofErr w:type="spellEnd"/>
      <w:r w:rsidRPr="00F802AE">
        <w:rPr>
          <w:rFonts w:eastAsia="Times New Roman" w:cstheme="minorHAnsi"/>
          <w:sz w:val="24"/>
          <w:szCs w:val="24"/>
          <w:lang w:val="fr-FR"/>
        </w:rPr>
        <w:t>;</w:t>
      </w:r>
      <w:proofErr w:type="gramEnd"/>
    </w:p>
    <w:p w14:paraId="61CF6DCE" w14:textId="651A8A0D" w:rsidR="00576019" w:rsidRPr="00192F0D" w:rsidRDefault="00B93C6E" w:rsidP="00FA0BB5">
      <w:pPr>
        <w:numPr>
          <w:ilvl w:val="1"/>
          <w:numId w:val="2"/>
        </w:numPr>
        <w:shd w:val="clear" w:color="auto" w:fill="FFFFFF"/>
        <w:spacing w:after="0" w:line="240" w:lineRule="auto"/>
        <w:ind w:left="1440" w:hanging="360"/>
        <w:jc w:val="center"/>
        <w:rPr>
          <w:rFonts w:eastAsia="Times New Roman" w:cstheme="minorHAnsi"/>
          <w:b/>
          <w:bCs/>
          <w:sz w:val="24"/>
          <w:szCs w:val="24"/>
          <w:lang w:val="fr-FR"/>
        </w:rPr>
      </w:pPr>
      <w:proofErr w:type="spellStart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>Rezultatul</w:t>
      </w:r>
      <w:proofErr w:type="spellEnd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>negativ</w:t>
      </w:r>
      <w:proofErr w:type="spellEnd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 xml:space="preserve"> al </w:t>
      </w:r>
      <w:proofErr w:type="spellStart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>testului</w:t>
      </w:r>
      <w:proofErr w:type="spellEnd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 xml:space="preserve"> de </w:t>
      </w:r>
      <w:proofErr w:type="spellStart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>identificare</w:t>
      </w:r>
      <w:proofErr w:type="spellEnd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 xml:space="preserve"> al </w:t>
      </w:r>
      <w:proofErr w:type="spellStart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>agentului</w:t>
      </w:r>
      <w:proofErr w:type="spellEnd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>etiologic</w:t>
      </w:r>
      <w:proofErr w:type="spellEnd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 xml:space="preserve"> al </w:t>
      </w:r>
      <w:proofErr w:type="spellStart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>bolii</w:t>
      </w:r>
      <w:proofErr w:type="spellEnd"/>
      <w:r w:rsidRPr="00192F0D">
        <w:rPr>
          <w:rFonts w:eastAsia="Times New Roman" w:cstheme="minorHAnsi"/>
          <w:b/>
          <w:bCs/>
          <w:sz w:val="24"/>
          <w:szCs w:val="24"/>
          <w:lang w:val="fr-FR"/>
        </w:rPr>
        <w:t xml:space="preserve"> COVID 19</w:t>
      </w:r>
      <w:r w:rsidRPr="00192F0D">
        <w:rPr>
          <w:rFonts w:eastAsia="Times New Roman" w:cstheme="minorHAnsi"/>
          <w:sz w:val="24"/>
          <w:szCs w:val="24"/>
          <w:lang w:val="fr-FR"/>
        </w:rPr>
        <w:t> </w:t>
      </w:r>
      <w:proofErr w:type="spellStart"/>
      <w:r w:rsidRPr="00192F0D">
        <w:rPr>
          <w:rFonts w:eastAsia="Times New Roman" w:cstheme="minorHAnsi"/>
          <w:sz w:val="24"/>
          <w:szCs w:val="24"/>
          <w:lang w:val="fr-FR"/>
        </w:rPr>
        <w:t>efectuat</w:t>
      </w:r>
      <w:proofErr w:type="spellEnd"/>
      <w:r w:rsidRPr="00192F0D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192F0D">
        <w:rPr>
          <w:rFonts w:eastAsia="Times New Roman" w:cstheme="minorHAnsi"/>
          <w:sz w:val="24"/>
          <w:szCs w:val="24"/>
          <w:lang w:val="fr-FR"/>
        </w:rPr>
        <w:t>înainte</w:t>
      </w:r>
      <w:proofErr w:type="spellEnd"/>
      <w:r w:rsidRPr="00192F0D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spellStart"/>
      <w:r w:rsidRPr="00192F0D">
        <w:rPr>
          <w:rFonts w:eastAsia="Times New Roman" w:cstheme="minorHAnsi"/>
          <w:sz w:val="24"/>
          <w:szCs w:val="24"/>
          <w:lang w:val="fr-FR"/>
        </w:rPr>
        <w:t>cu</w:t>
      </w:r>
      <w:proofErr w:type="spellEnd"/>
      <w:r w:rsidRPr="00192F0D">
        <w:rPr>
          <w:rFonts w:eastAsia="Times New Roman" w:cstheme="minorHAnsi"/>
          <w:sz w:val="24"/>
          <w:szCs w:val="24"/>
          <w:lang w:val="fr-FR"/>
        </w:rPr>
        <w:t xml:space="preserve"> 3-4 </w:t>
      </w:r>
      <w:proofErr w:type="spellStart"/>
      <w:r w:rsidRPr="00192F0D">
        <w:rPr>
          <w:rFonts w:eastAsia="Times New Roman" w:cstheme="minorHAnsi"/>
          <w:sz w:val="24"/>
          <w:szCs w:val="24"/>
          <w:lang w:val="fr-FR"/>
        </w:rPr>
        <w:t>zile</w:t>
      </w:r>
      <w:proofErr w:type="spellEnd"/>
      <w:r w:rsidRPr="00192F0D">
        <w:rPr>
          <w:rFonts w:eastAsia="Times New Roman" w:cstheme="minorHAnsi"/>
          <w:sz w:val="24"/>
          <w:szCs w:val="24"/>
          <w:lang w:val="fr-FR"/>
        </w:rPr>
        <w:t xml:space="preserve"> </w:t>
      </w:r>
      <w:proofErr w:type="gramStart"/>
      <w:r w:rsidRPr="00192F0D">
        <w:rPr>
          <w:rFonts w:eastAsia="Times New Roman" w:cstheme="minorHAnsi"/>
          <w:sz w:val="24"/>
          <w:szCs w:val="24"/>
          <w:lang w:val="fr-FR"/>
        </w:rPr>
        <w:t>de examen</w:t>
      </w:r>
      <w:proofErr w:type="gramEnd"/>
      <w:r w:rsidRPr="00192F0D">
        <w:rPr>
          <w:rFonts w:eastAsia="Times New Roman" w:cstheme="minorHAnsi"/>
          <w:sz w:val="24"/>
          <w:szCs w:val="24"/>
          <w:lang w:val="fr-FR"/>
        </w:rPr>
        <w:t>.</w:t>
      </w:r>
    </w:p>
    <w:sectPr w:rsidR="00576019" w:rsidRPr="00192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47618"/>
    <w:multiLevelType w:val="multilevel"/>
    <w:tmpl w:val="AAC6FF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AE"/>
    <w:rsid w:val="00192F0D"/>
    <w:rsid w:val="00433533"/>
    <w:rsid w:val="00576019"/>
    <w:rsid w:val="006F27F5"/>
    <w:rsid w:val="00703C0B"/>
    <w:rsid w:val="00881F22"/>
    <w:rsid w:val="00A31169"/>
    <w:rsid w:val="00B93C6E"/>
    <w:rsid w:val="00E572A6"/>
    <w:rsid w:val="00F2358E"/>
    <w:rsid w:val="00F8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022C"/>
  <w15:chartTrackingRefBased/>
  <w15:docId w15:val="{77A06261-D24F-4DDC-BFD5-A47227B5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02AE"/>
    <w:rPr>
      <w:b/>
      <w:bCs/>
    </w:rPr>
  </w:style>
  <w:style w:type="character" w:styleId="Hyperlink">
    <w:name w:val="Hyperlink"/>
    <w:basedOn w:val="DefaultParagraphFont"/>
    <w:uiPriority w:val="99"/>
    <w:unhideWhenUsed/>
    <w:rsid w:val="00881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F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3C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ela.cojoc@umfst.ro" TargetMode="External"/><Relationship Id="rId5" Type="http://schemas.openxmlformats.org/officeDocument/2006/relationships/hyperlink" Target="Declaratia_de_domiciliu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marcela.cojoc</dc:creator>
  <cp:keywords/>
  <dc:description/>
  <cp:lastModifiedBy>marcela.cojoc</cp:lastModifiedBy>
  <cp:revision>9</cp:revision>
  <dcterms:created xsi:type="dcterms:W3CDTF">2020-08-25T04:29:00Z</dcterms:created>
  <dcterms:modified xsi:type="dcterms:W3CDTF">2020-08-25T10:27:00Z</dcterms:modified>
</cp:coreProperties>
</file>