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EAD" w:rsidRPr="00FA0EAD" w:rsidRDefault="00FA0EAD" w:rsidP="00FA0EAD">
      <w:pPr>
        <w:pStyle w:val="NoSpacing"/>
        <w:jc w:val="center"/>
        <w:rPr>
          <w:rFonts w:asciiTheme="minorHAnsi" w:hAnsiTheme="minorHAnsi" w:cstheme="minorHAnsi"/>
          <w:color w:val="000000"/>
          <w:sz w:val="24"/>
          <w:szCs w:val="24"/>
        </w:rPr>
      </w:pPr>
      <w:r w:rsidRPr="00FA0EAD">
        <w:rPr>
          <w:rFonts w:asciiTheme="minorHAnsi" w:hAnsiTheme="minorHAnsi" w:cstheme="minorHAnsi"/>
          <w:color w:val="000000"/>
          <w:sz w:val="24"/>
          <w:szCs w:val="24"/>
        </w:rPr>
        <w:t>CERERE DE CAZARE</w:t>
      </w:r>
    </w:p>
    <w:p w:rsidR="00FA0EAD" w:rsidRDefault="00FA0EAD" w:rsidP="00FA0EAD">
      <w:pPr>
        <w:pStyle w:val="NoSpacing"/>
        <w:spacing w:after="0" w:line="240" w:lineRule="auto"/>
        <w:jc w:val="center"/>
        <w:rPr>
          <w:rFonts w:asciiTheme="minorHAnsi" w:hAnsiTheme="minorHAnsi" w:cstheme="minorHAnsi"/>
          <w:color w:val="000000"/>
          <w:sz w:val="24"/>
          <w:szCs w:val="24"/>
        </w:rPr>
      </w:pPr>
      <w:r w:rsidRPr="00FA0EAD">
        <w:rPr>
          <w:rFonts w:asciiTheme="minorHAnsi" w:hAnsiTheme="minorHAnsi" w:cstheme="minorHAnsi"/>
          <w:color w:val="000000"/>
          <w:sz w:val="24"/>
          <w:szCs w:val="24"/>
        </w:rPr>
        <w:t>Nr. _______</w:t>
      </w:r>
      <w:r>
        <w:rPr>
          <w:rFonts w:asciiTheme="minorHAnsi" w:hAnsiTheme="minorHAnsi" w:cstheme="minorHAnsi"/>
          <w:color w:val="000000"/>
          <w:sz w:val="24"/>
          <w:szCs w:val="24"/>
        </w:rPr>
        <w:t>______ din ____________________</w:t>
      </w:r>
    </w:p>
    <w:p w:rsidR="00324324" w:rsidRPr="00FA0EAD" w:rsidRDefault="00324324" w:rsidP="00FA0EAD">
      <w:pPr>
        <w:pStyle w:val="NoSpacing"/>
        <w:spacing w:after="0" w:line="240" w:lineRule="auto"/>
        <w:jc w:val="center"/>
        <w:rPr>
          <w:rFonts w:asciiTheme="minorHAnsi" w:hAnsiTheme="minorHAnsi" w:cstheme="minorHAnsi"/>
          <w:color w:val="000000"/>
          <w:sz w:val="24"/>
          <w:szCs w:val="24"/>
        </w:rPr>
      </w:pPr>
    </w:p>
    <w:p w:rsidR="00FA0EAD" w:rsidRPr="00FA0EAD" w:rsidRDefault="00FA0EAD" w:rsidP="00FA0EAD">
      <w:pPr>
        <w:pStyle w:val="NoSpacing"/>
        <w:spacing w:after="0" w:line="240" w:lineRule="auto"/>
        <w:jc w:val="both"/>
        <w:rPr>
          <w:rFonts w:asciiTheme="minorHAnsi" w:hAnsiTheme="minorHAnsi" w:cstheme="minorHAnsi"/>
          <w:color w:val="000000"/>
          <w:sz w:val="24"/>
          <w:szCs w:val="24"/>
        </w:rPr>
      </w:pPr>
      <w:r w:rsidRPr="00FA0EAD">
        <w:rPr>
          <w:rFonts w:asciiTheme="minorHAnsi" w:hAnsiTheme="minorHAnsi" w:cstheme="minorHAnsi"/>
          <w:color w:val="000000"/>
          <w:sz w:val="24"/>
          <w:szCs w:val="24"/>
        </w:rPr>
        <w:t>NUME: _________________________________________________</w:t>
      </w:r>
    </w:p>
    <w:p w:rsidR="00FA0EAD" w:rsidRDefault="00FA0EAD" w:rsidP="00FA0EAD">
      <w:pPr>
        <w:pStyle w:val="NoSpacing"/>
        <w:spacing w:after="0" w:line="240" w:lineRule="auto"/>
        <w:jc w:val="both"/>
        <w:rPr>
          <w:rFonts w:asciiTheme="minorHAnsi" w:hAnsiTheme="minorHAnsi" w:cstheme="minorHAnsi"/>
          <w:color w:val="000000"/>
          <w:sz w:val="24"/>
          <w:szCs w:val="24"/>
        </w:rPr>
      </w:pPr>
      <w:r w:rsidRPr="00FA0EAD">
        <w:rPr>
          <w:rFonts w:asciiTheme="minorHAnsi" w:hAnsiTheme="minorHAnsi" w:cstheme="minorHAnsi"/>
          <w:color w:val="000000"/>
          <w:sz w:val="24"/>
          <w:szCs w:val="24"/>
        </w:rPr>
        <w:t>PRENUME: ______________________________________________</w:t>
      </w:r>
    </w:p>
    <w:p w:rsidR="00140DD5" w:rsidRPr="00140DD5" w:rsidRDefault="00140DD5" w:rsidP="00FA0EAD">
      <w:pPr>
        <w:pStyle w:val="NoSpacing"/>
        <w:spacing w:after="0" w:line="240" w:lineRule="auto"/>
        <w:jc w:val="both"/>
        <w:rPr>
          <w:rFonts w:asciiTheme="minorHAnsi" w:hAnsiTheme="minorHAnsi" w:cstheme="minorHAnsi"/>
          <w:color w:val="000000"/>
          <w:sz w:val="24"/>
          <w:szCs w:val="24"/>
          <w:lang w:val="ro-RO"/>
        </w:rPr>
      </w:pPr>
      <w:r>
        <w:rPr>
          <w:rFonts w:asciiTheme="minorHAnsi" w:hAnsiTheme="minorHAnsi" w:cstheme="minorHAnsi"/>
          <w:color w:val="000000"/>
          <w:sz w:val="24"/>
          <w:szCs w:val="24"/>
        </w:rPr>
        <w:t>NUM</w:t>
      </w:r>
      <w:r>
        <w:rPr>
          <w:rFonts w:asciiTheme="minorHAnsi" w:hAnsiTheme="minorHAnsi" w:cstheme="minorHAnsi"/>
          <w:color w:val="000000"/>
          <w:sz w:val="24"/>
          <w:szCs w:val="24"/>
          <w:lang w:val="ro-RO"/>
        </w:rPr>
        <w:t>ĂR MATRICOL/NUMĂR LEGITIMAŢIE DE CONCURS 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DATA NASTERII: __________________________________________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CNP: ___________________________________________________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ACT DE IDENTITATE: SERIA ___________, NR.  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DOMICILIUL: ____________________________________________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SPECIALIZAREA: __________________________________________</w:t>
      </w:r>
    </w:p>
    <w:p w:rsid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AN DE STUDIU: ___</w:t>
      </w:r>
      <w:r w:rsidR="001640B5">
        <w:rPr>
          <w:rFonts w:asciiTheme="minorHAnsi" w:hAnsiTheme="minorHAnsi" w:cstheme="minorHAnsi"/>
          <w:sz w:val="24"/>
          <w:szCs w:val="24"/>
        </w:rPr>
        <w:t>____ IN ANUL UNIVERSITAR 2020</w:t>
      </w:r>
      <w:r w:rsidRPr="00FA0EAD">
        <w:rPr>
          <w:rFonts w:asciiTheme="minorHAnsi" w:hAnsiTheme="minorHAnsi" w:cstheme="minorHAnsi"/>
          <w:sz w:val="24"/>
          <w:szCs w:val="24"/>
        </w:rPr>
        <w:t>/</w:t>
      </w:r>
      <w:r w:rsidR="001640B5">
        <w:rPr>
          <w:rFonts w:asciiTheme="minorHAnsi" w:hAnsiTheme="minorHAnsi" w:cstheme="minorHAnsi"/>
          <w:sz w:val="24"/>
          <w:szCs w:val="24"/>
        </w:rPr>
        <w:t>2021</w:t>
      </w:r>
    </w:p>
    <w:p w:rsidR="00111543" w:rsidRPr="00111543" w:rsidRDefault="00111543" w:rsidP="00FA0EAD">
      <w:pPr>
        <w:pStyle w:val="NoSpacing"/>
        <w:spacing w:after="0" w:line="240" w:lineRule="auto"/>
        <w:jc w:val="both"/>
        <w:rPr>
          <w:rFonts w:asciiTheme="minorHAnsi" w:hAnsiTheme="minorHAnsi" w:cstheme="minorHAnsi"/>
          <w:sz w:val="24"/>
          <w:szCs w:val="24"/>
          <w:lang w:val="ro-RO"/>
        </w:rPr>
      </w:pPr>
      <w:r>
        <w:rPr>
          <w:rFonts w:asciiTheme="minorHAnsi" w:hAnsiTheme="minorHAnsi" w:cstheme="minorHAnsi"/>
          <w:sz w:val="24"/>
          <w:szCs w:val="24"/>
        </w:rPr>
        <w:t>Num</w:t>
      </w:r>
      <w:r>
        <w:rPr>
          <w:rFonts w:asciiTheme="minorHAnsi" w:hAnsiTheme="minorHAnsi" w:cstheme="minorHAnsi"/>
          <w:sz w:val="24"/>
          <w:szCs w:val="24"/>
          <w:lang w:val="ro-RO"/>
        </w:rPr>
        <w:t>ăr puncte credite/ media de admitere ____________________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TELEFON: ____________________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EMAIL: ______________________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Solicit cazare în campusul studenţesc</w:t>
      </w:r>
      <w:r w:rsidR="001640B5">
        <w:rPr>
          <w:rFonts w:asciiTheme="minorHAnsi" w:hAnsiTheme="minorHAnsi" w:cstheme="minorHAnsi"/>
          <w:sz w:val="24"/>
          <w:szCs w:val="24"/>
        </w:rPr>
        <w:t>, pentru anul universitar 2020</w:t>
      </w:r>
      <w:r w:rsidRPr="00FA0EAD">
        <w:rPr>
          <w:rFonts w:asciiTheme="minorHAnsi" w:hAnsiTheme="minorHAnsi" w:cstheme="minorHAnsi"/>
          <w:sz w:val="24"/>
          <w:szCs w:val="24"/>
        </w:rPr>
        <w:t>/</w:t>
      </w:r>
      <w:r w:rsidR="001640B5">
        <w:rPr>
          <w:rFonts w:asciiTheme="minorHAnsi" w:hAnsiTheme="minorHAnsi" w:cstheme="minorHAnsi"/>
          <w:sz w:val="24"/>
          <w:szCs w:val="24"/>
        </w:rPr>
        <w:t>2021</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CAMINUL ___________ CAMERA _________</w:t>
      </w:r>
    </w:p>
    <w:p w:rsidR="00FA0EAD" w:rsidRPr="00FA0EAD" w:rsidRDefault="00FA0EAD" w:rsidP="00FA0EAD">
      <w:pPr>
        <w:pStyle w:val="NoSpacing"/>
        <w:spacing w:after="0" w:line="240" w:lineRule="auto"/>
        <w:jc w:val="both"/>
        <w:rPr>
          <w:rFonts w:asciiTheme="minorHAnsi" w:hAnsiTheme="minorHAnsi" w:cstheme="minorHAnsi"/>
          <w:sz w:val="24"/>
          <w:szCs w:val="24"/>
        </w:rPr>
      </w:pPr>
      <w:r w:rsidRPr="00FA0EAD">
        <w:rPr>
          <w:rFonts w:asciiTheme="minorHAnsi" w:hAnsiTheme="minorHAnsi" w:cstheme="minorHAnsi"/>
          <w:sz w:val="24"/>
          <w:szCs w:val="24"/>
        </w:rPr>
        <w:t>Cunosc structura repartizării căminelor studențești și Regulamentul de organizare și funcționare al căminelor studențești.</w:t>
      </w:r>
      <w:bookmarkStart w:id="0" w:name="_GoBack"/>
      <w:bookmarkEnd w:id="0"/>
    </w:p>
    <w:p w:rsidR="00FA0EAD" w:rsidRPr="00FA0EAD" w:rsidRDefault="00FA0EAD" w:rsidP="00FA0EAD">
      <w:pPr>
        <w:pStyle w:val="NoSpacing"/>
        <w:spacing w:after="0"/>
        <w:jc w:val="both"/>
        <w:rPr>
          <w:rFonts w:asciiTheme="minorHAnsi" w:hAnsiTheme="minorHAnsi" w:cstheme="minorHAnsi"/>
          <w:sz w:val="24"/>
          <w:szCs w:val="24"/>
        </w:rPr>
      </w:pPr>
    </w:p>
    <w:p w:rsidR="00FA0EAD" w:rsidRPr="00FA0EAD" w:rsidRDefault="00FA0EAD" w:rsidP="00FA0EAD">
      <w:pPr>
        <w:pStyle w:val="NoSpacing"/>
        <w:spacing w:after="0"/>
        <w:jc w:val="both"/>
        <w:rPr>
          <w:rFonts w:asciiTheme="minorHAnsi" w:hAnsiTheme="minorHAnsi" w:cstheme="minorHAnsi"/>
          <w:sz w:val="24"/>
          <w:szCs w:val="24"/>
        </w:rPr>
      </w:pPr>
      <w:r w:rsidRPr="00FA0EAD">
        <w:rPr>
          <w:rFonts w:asciiTheme="minorHAnsi" w:hAnsiTheme="minorHAnsi" w:cstheme="minorHAnsi"/>
          <w:sz w:val="24"/>
          <w:szCs w:val="24"/>
        </w:rPr>
        <w:t>ÎNCĂRCAŢI O POZĂ/FOTOGRAFIE ¾ TIP CI, anexă la cererea prezentă.</w:t>
      </w:r>
    </w:p>
    <w:p w:rsidR="00FA0EAD" w:rsidRPr="00FA0EAD" w:rsidRDefault="00FA0EAD" w:rsidP="00FA0EAD">
      <w:pPr>
        <w:pStyle w:val="NoSpacing"/>
        <w:spacing w:after="0"/>
        <w:jc w:val="both"/>
        <w:rPr>
          <w:rFonts w:asciiTheme="minorHAnsi" w:eastAsia="DejaVuSans" w:hAnsiTheme="minorHAnsi" w:cstheme="minorHAnsi"/>
          <w:sz w:val="16"/>
          <w:szCs w:val="16"/>
        </w:rPr>
      </w:pPr>
    </w:p>
    <w:p w:rsidR="00FA0EAD" w:rsidRPr="00FA0EAD" w:rsidRDefault="00FA0EAD" w:rsidP="00FA0EAD">
      <w:pPr>
        <w:pStyle w:val="NoSpacing"/>
        <w:spacing w:after="0"/>
        <w:jc w:val="both"/>
        <w:rPr>
          <w:rFonts w:asciiTheme="minorHAnsi" w:eastAsia="DejaVuSans" w:hAnsiTheme="minorHAnsi" w:cstheme="minorHAnsi"/>
          <w:sz w:val="24"/>
          <w:szCs w:val="24"/>
        </w:rPr>
      </w:pPr>
      <w:r w:rsidRPr="00FA0EAD">
        <w:rPr>
          <w:rFonts w:asciiTheme="minorHAnsi" w:eastAsia="DejaVuSans" w:hAnsiTheme="minorHAnsi" w:cstheme="minorHAnsi"/>
          <w:sz w:val="24"/>
          <w:szCs w:val="24"/>
        </w:rPr>
        <w:t>OBSERVATII ___________________________________________________________________________</w:t>
      </w:r>
    </w:p>
    <w:p w:rsidR="00FA0EAD" w:rsidRPr="00FA0EAD" w:rsidRDefault="00FA0EAD" w:rsidP="00FA0EAD">
      <w:pPr>
        <w:pStyle w:val="NoSpacing"/>
        <w:spacing w:after="0"/>
        <w:jc w:val="both"/>
        <w:rPr>
          <w:rFonts w:asciiTheme="minorHAnsi" w:eastAsia="DejaVuSans" w:hAnsiTheme="minorHAnsi" w:cstheme="minorHAnsi"/>
          <w:sz w:val="24"/>
          <w:szCs w:val="24"/>
        </w:rPr>
      </w:pPr>
      <w:r w:rsidRPr="00FA0EAD">
        <w:rPr>
          <w:rFonts w:asciiTheme="minorHAnsi" w:eastAsia="DejaVuSans" w:hAnsiTheme="minorHAnsi" w:cstheme="minorHAnsi"/>
          <w:sz w:val="24"/>
          <w:szCs w:val="24"/>
        </w:rPr>
        <w:t>___________________________________________________________________________</w:t>
      </w:r>
    </w:p>
    <w:p w:rsidR="00FA0EAD" w:rsidRPr="00324324" w:rsidRDefault="00FA0EAD" w:rsidP="00324324">
      <w:pPr>
        <w:pStyle w:val="NoSpacing"/>
        <w:spacing w:after="0"/>
        <w:jc w:val="both"/>
        <w:rPr>
          <w:rFonts w:asciiTheme="minorHAnsi" w:eastAsia="DejaVuSans" w:hAnsiTheme="minorHAnsi" w:cstheme="minorHAnsi"/>
          <w:sz w:val="24"/>
          <w:szCs w:val="24"/>
        </w:rPr>
      </w:pPr>
      <w:r w:rsidRPr="00FA0EAD">
        <w:rPr>
          <w:rFonts w:asciiTheme="minorHAnsi" w:eastAsia="DejaVuSans" w:hAnsiTheme="minorHAnsi" w:cstheme="minorHAnsi"/>
          <w:sz w:val="24"/>
          <w:szCs w:val="24"/>
        </w:rPr>
        <w:t>____________________________________________</w:t>
      </w:r>
      <w:r w:rsidR="00324324">
        <w:rPr>
          <w:rFonts w:asciiTheme="minorHAnsi" w:eastAsia="DejaVuSans" w:hAnsiTheme="minorHAnsi" w:cstheme="minorHAnsi"/>
          <w:sz w:val="24"/>
          <w:szCs w:val="24"/>
        </w:rPr>
        <w:t>_______________________________</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declar că îmi asum întreaga responsabilitate pentru toate declarațiile făcute cu ocazia aplicării online la sesiunea de cazare;</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declar că am luat cunoștință de prevederile regulamentului de organizare și funcționare a căminelor, precum și de prevederile contractului de cazare, afișate pe site-ul universității;</w:t>
      </w:r>
    </w:p>
    <w:p w:rsidR="00FA0EAD" w:rsidRPr="00FA0EAD" w:rsidRDefault="00FA0EAD" w:rsidP="00324324">
      <w:pPr>
        <w:pStyle w:val="NoSpacing"/>
        <w:spacing w:after="0" w:line="240" w:lineRule="auto"/>
        <w:jc w:val="both"/>
        <w:rPr>
          <w:rFonts w:asciiTheme="minorHAnsi" w:hAnsiTheme="minorHAnsi" w:cstheme="minorHAnsi"/>
          <w:sz w:val="16"/>
          <w:szCs w:val="16"/>
        </w:rPr>
      </w:pPr>
      <w:r w:rsidRPr="00FA0EAD">
        <w:rPr>
          <w:rFonts w:asciiTheme="minorHAnsi" w:eastAsia="DejaVuSans" w:hAnsiTheme="minorHAnsi" w:cstheme="minorHAnsi"/>
          <w:sz w:val="16"/>
          <w:szCs w:val="16"/>
        </w:rPr>
        <w:t xml:space="preserve">- declar că am luat cunoștință și am înțeles prevederile </w:t>
      </w:r>
      <w:r w:rsidRPr="00FA0EAD">
        <w:rPr>
          <w:rFonts w:asciiTheme="minorHAnsi" w:hAnsiTheme="minorHAnsi" w:cstheme="minorHAnsi"/>
          <w:sz w:val="16"/>
          <w:szCs w:val="16"/>
        </w:rPr>
        <w:t xml:space="preserve">Metodologiei de cazare </w:t>
      </w:r>
      <w:r w:rsidRPr="00FA0EAD">
        <w:rPr>
          <w:rFonts w:asciiTheme="minorHAnsi" w:eastAsia="DejaVuSans" w:hAnsiTheme="minorHAnsi" w:cstheme="minorHAnsi"/>
          <w:sz w:val="16"/>
          <w:szCs w:val="16"/>
        </w:rPr>
        <w:t>aflată pe pagina web a Universității, și confirm faptul că toate informațiile</w:t>
      </w:r>
      <w:r w:rsidRPr="00FA0EAD">
        <w:rPr>
          <w:rFonts w:asciiTheme="minorHAnsi" w:hAnsiTheme="minorHAnsi" w:cstheme="minorHAnsi"/>
          <w:sz w:val="16"/>
          <w:szCs w:val="16"/>
        </w:rPr>
        <w:t xml:space="preserve"> </w:t>
      </w:r>
      <w:r w:rsidRPr="00FA0EAD">
        <w:rPr>
          <w:rFonts w:asciiTheme="minorHAnsi" w:eastAsia="DejaVuSans" w:hAnsiTheme="minorHAnsi" w:cstheme="minorHAnsi"/>
          <w:sz w:val="16"/>
          <w:szCs w:val="16"/>
        </w:rPr>
        <w:t>pe care le furnizez în aplicație sunt reale;</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declar că am fost informat și am înțeles că am obligația de a verifica situația școlară proprie și de a solicita Secretariatului o eventuală actualizare, dacă este cazul;</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declar că am fost informat și am înțeles că generarea clasamentului se face în baza situației școlare proprii, înscrisă în UMS;</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xml:space="preserve">- declar că am fost informat și am inteles că trebuie să verific situația financiară proprie la departamentul </w:t>
      </w:r>
      <w:r w:rsidRPr="00FA0EAD">
        <w:rPr>
          <w:rFonts w:asciiTheme="minorHAnsi" w:eastAsia="DejaVuSans-Oblique" w:hAnsiTheme="minorHAnsi" w:cstheme="minorHAnsi"/>
          <w:i/>
          <w:iCs/>
          <w:sz w:val="16"/>
          <w:szCs w:val="16"/>
        </w:rPr>
        <w:t xml:space="preserve">Contabilitate-Taxe </w:t>
      </w:r>
      <w:r w:rsidRPr="00FA0EAD">
        <w:rPr>
          <w:rFonts w:asciiTheme="minorHAnsi" w:eastAsia="DejaVuSans" w:hAnsiTheme="minorHAnsi" w:cstheme="minorHAnsi"/>
          <w:sz w:val="16"/>
          <w:szCs w:val="16"/>
        </w:rPr>
        <w:t>al Universității și să achit/clarific existența eventualelor debite la regia de cămin;</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declar că am fost informat și am inteles că în situația în care figurez cu debite neachitate la regia de cămin, mă voi putea înscrie online DAR VOI FI EXCLUS de la generarea clasamentului, și voi pierde astfel posibilit</w:t>
      </w:r>
      <w:r w:rsidR="00E538B3">
        <w:rPr>
          <w:rFonts w:asciiTheme="minorHAnsi" w:eastAsia="DejaVuSans" w:hAnsiTheme="minorHAnsi" w:cstheme="minorHAnsi"/>
          <w:sz w:val="16"/>
          <w:szCs w:val="16"/>
        </w:rPr>
        <w:t>atea de a ocupa un loc în cămin;</w:t>
      </w:r>
    </w:p>
    <w:p w:rsidR="00FA0EAD" w:rsidRPr="00FA0EAD" w:rsidRDefault="00FA0EAD" w:rsidP="00324324">
      <w:pPr>
        <w:pStyle w:val="NoSpacing"/>
        <w:spacing w:after="0" w:line="240" w:lineRule="auto"/>
        <w:jc w:val="both"/>
        <w:rPr>
          <w:rFonts w:asciiTheme="minorHAnsi" w:eastAsia="DejaVuSans" w:hAnsiTheme="minorHAnsi" w:cstheme="minorHAnsi"/>
          <w:sz w:val="16"/>
          <w:szCs w:val="16"/>
        </w:rPr>
      </w:pPr>
      <w:r w:rsidRPr="00FA0EAD">
        <w:rPr>
          <w:rFonts w:asciiTheme="minorHAnsi" w:eastAsia="DejaVuSans" w:hAnsiTheme="minorHAnsi" w:cstheme="minorHAnsi"/>
          <w:sz w:val="16"/>
          <w:szCs w:val="16"/>
        </w:rPr>
        <w:t>- declar că am verificat toate fișierele încarcate pe platforma online de cazare și confirm că acestea respectă cerințele și sunt copii sca</w:t>
      </w:r>
      <w:r w:rsidR="00E538B3">
        <w:rPr>
          <w:rFonts w:asciiTheme="minorHAnsi" w:eastAsia="DejaVuSans" w:hAnsiTheme="minorHAnsi" w:cstheme="minorHAnsi"/>
          <w:sz w:val="16"/>
          <w:szCs w:val="16"/>
        </w:rPr>
        <w:t>nate după documentele originale.</w:t>
      </w:r>
    </w:p>
    <w:p w:rsidR="00FA0EAD" w:rsidRPr="00FA0EAD" w:rsidRDefault="00FA0EAD" w:rsidP="00FA0EAD">
      <w:pPr>
        <w:pStyle w:val="NoSpacing"/>
        <w:jc w:val="both"/>
        <w:rPr>
          <w:rFonts w:asciiTheme="minorHAnsi" w:eastAsia="DejaVuSans" w:hAnsiTheme="minorHAnsi" w:cstheme="minorHAnsi"/>
          <w:sz w:val="16"/>
          <w:szCs w:val="16"/>
        </w:rPr>
      </w:pPr>
    </w:p>
    <w:p w:rsidR="0038202B" w:rsidRPr="00FA0EAD" w:rsidRDefault="00FA0EAD" w:rsidP="00FA0EAD">
      <w:pPr>
        <w:rPr>
          <w:rFonts w:asciiTheme="minorHAnsi" w:hAnsiTheme="minorHAnsi" w:cstheme="minorHAnsi"/>
        </w:rPr>
      </w:pPr>
      <w:r w:rsidRPr="00FA0EAD">
        <w:rPr>
          <w:rFonts w:asciiTheme="minorHAnsi" w:eastAsia="DejaVuSans" w:hAnsiTheme="minorHAnsi" w:cstheme="minorHAnsi"/>
        </w:rPr>
        <w:t>Data ___________________</w:t>
      </w:r>
      <w:r w:rsidRPr="00FA0EAD">
        <w:rPr>
          <w:rFonts w:asciiTheme="minorHAnsi" w:eastAsia="DejaVuSans" w:hAnsiTheme="minorHAnsi" w:cstheme="minorHAnsi"/>
        </w:rPr>
        <w:tab/>
      </w:r>
      <w:r w:rsidRPr="00FA0EAD">
        <w:rPr>
          <w:rFonts w:asciiTheme="minorHAnsi" w:eastAsia="DejaVuSans" w:hAnsiTheme="minorHAnsi" w:cstheme="minorHAnsi"/>
        </w:rPr>
        <w:tab/>
      </w:r>
      <w:r w:rsidRPr="00FA0EAD">
        <w:rPr>
          <w:rFonts w:asciiTheme="minorHAnsi" w:eastAsia="DejaVuSans" w:hAnsiTheme="minorHAnsi" w:cstheme="minorHAnsi"/>
        </w:rPr>
        <w:tab/>
      </w:r>
      <w:r w:rsidRPr="00FA0EAD">
        <w:rPr>
          <w:rFonts w:asciiTheme="minorHAnsi" w:eastAsia="DejaVuSans" w:hAnsiTheme="minorHAnsi" w:cstheme="minorHAnsi"/>
        </w:rPr>
        <w:tab/>
        <w:t>Semnatura ______________________</w:t>
      </w:r>
    </w:p>
    <w:sectPr w:rsidR="0038202B" w:rsidRPr="00FA0EAD" w:rsidSect="00FA0EAD">
      <w:headerReference w:type="default" r:id="rId8"/>
      <w:footerReference w:type="default" r:id="rId9"/>
      <w:pgSz w:w="11907" w:h="16839" w:code="9"/>
      <w:pgMar w:top="1418" w:right="1701"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4AA" w:rsidRDefault="000A34AA" w:rsidP="00A07016">
      <w:pPr>
        <w:spacing w:after="0" w:line="240" w:lineRule="auto"/>
      </w:pPr>
      <w:r>
        <w:separator/>
      </w:r>
    </w:p>
  </w:endnote>
  <w:endnote w:type="continuationSeparator" w:id="0">
    <w:p w:rsidR="000A34AA" w:rsidRDefault="000A34AA"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ans">
    <w:altName w:val="MS Gothic"/>
    <w:panose1 w:val="00000000000000000000"/>
    <w:charset w:val="80"/>
    <w:family w:val="auto"/>
    <w:notTrueType/>
    <w:pitch w:val="default"/>
    <w:sig w:usb0="00000000" w:usb1="08070000" w:usb2="00000010" w:usb3="00000000" w:csb0="00020000" w:csb1="00000000"/>
  </w:font>
  <w:font w:name="DejaVuSans-Oblique">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6036"/>
      <w:docPartObj>
        <w:docPartGallery w:val="Page Numbers (Bottom of Page)"/>
        <w:docPartUnique/>
      </w:docPartObj>
    </w:sdtPr>
    <w:sdtEndPr>
      <w:rPr>
        <w:noProof/>
      </w:rPr>
    </w:sdtEndPr>
    <w:sdtContent>
      <w:p w:rsidR="00B811A6" w:rsidRDefault="00B811A6">
        <w:pPr>
          <w:pStyle w:val="Footer"/>
          <w:jc w:val="right"/>
        </w:pPr>
        <w:r>
          <w:fldChar w:fldCharType="begin"/>
        </w:r>
        <w:r>
          <w:instrText xml:space="preserve"> PAGE   \* MERGEFORMAT </w:instrText>
        </w:r>
        <w:r>
          <w:fldChar w:fldCharType="separate"/>
        </w:r>
        <w:r w:rsidR="001640B5">
          <w:rPr>
            <w:noProof/>
          </w:rPr>
          <w:t>1</w:t>
        </w:r>
        <w:r>
          <w:rPr>
            <w:noProof/>
          </w:rPr>
          <w:fldChar w:fldCharType="end"/>
        </w:r>
      </w:p>
    </w:sdtContent>
  </w:sdt>
  <w:p w:rsidR="00A81D93" w:rsidRDefault="000A34AA">
    <w:pPr>
      <w:pStyle w:val="Footer"/>
    </w:pPr>
  </w:p>
  <w:p w:rsidR="00271F07" w:rsidRDefault="00271F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4AA" w:rsidRDefault="000A34AA" w:rsidP="00A07016">
      <w:pPr>
        <w:spacing w:after="0" w:line="240" w:lineRule="auto"/>
      </w:pPr>
      <w:r>
        <w:separator/>
      </w:r>
    </w:p>
  </w:footnote>
  <w:footnote w:type="continuationSeparator" w:id="0">
    <w:p w:rsidR="000A34AA" w:rsidRDefault="000A34AA"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78F" w:rsidRPr="00FB378F" w:rsidRDefault="009B30F8" w:rsidP="00FA0EAD">
    <w:pPr>
      <w:pStyle w:val="Header"/>
      <w:ind w:left="4800" w:firstLine="1572"/>
    </w:pPr>
    <w:r>
      <w:rPr>
        <w:rFonts w:asciiTheme="minorHAnsi" w:hAnsiTheme="minorHAnsi" w:cs="Arial"/>
        <w:noProof/>
      </w:rPr>
      <w:drawing>
        <wp:anchor distT="0" distB="0" distL="114300" distR="114300" simplePos="0" relativeHeight="251658240" behindDoc="0" locked="0" layoutInCell="1" allowOverlap="1">
          <wp:simplePos x="0" y="0"/>
          <wp:positionH relativeFrom="column">
            <wp:posOffset>291465</wp:posOffset>
          </wp:positionH>
          <wp:positionV relativeFrom="paragraph">
            <wp:posOffset>-229870</wp:posOffset>
          </wp:positionV>
          <wp:extent cx="1934210" cy="638810"/>
          <wp:effectExtent l="0" t="0" r="0" b="0"/>
          <wp:wrapSquare wrapText="bothSides"/>
          <wp:docPr id="2" name="Picture 2"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ala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78F">
      <w:rPr>
        <w:rFonts w:asciiTheme="minorHAnsi" w:hAnsiTheme="minorHAnsi" w:cs="Arial"/>
      </w:rPr>
      <w:t>UMFST</w:t>
    </w:r>
    <w:r w:rsidR="00FA0EAD">
      <w:rPr>
        <w:rFonts w:asciiTheme="minorHAnsi" w:hAnsiTheme="minorHAnsi" w:cs="Arial"/>
      </w:rPr>
      <w:t>-REG-50</w:t>
    </w:r>
    <w:r w:rsidR="00FB378F" w:rsidRPr="00707572">
      <w:rPr>
        <w:rFonts w:asciiTheme="minorHAnsi" w:hAnsiTheme="minorHAnsi" w:cs="Arial"/>
      </w:rPr>
      <w:t>-F01</w:t>
    </w:r>
    <w:r>
      <w:rPr>
        <w:rFonts w:asciiTheme="minorHAnsi" w:hAnsiTheme="minorHAnsi" w:cs="Arial"/>
      </w:rPr>
      <w:t>-Ed.09</w:t>
    </w:r>
  </w:p>
  <w:p w:rsidR="00271F07" w:rsidRDefault="00271F0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6F69DD"/>
    <w:multiLevelType w:val="hybridMultilevel"/>
    <w:tmpl w:val="33220728"/>
    <w:lvl w:ilvl="0" w:tplc="809EAD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EC64372"/>
    <w:multiLevelType w:val="hybridMultilevel"/>
    <w:tmpl w:val="5C50CED0"/>
    <w:lvl w:ilvl="0" w:tplc="809EAD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22"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6"/>
  </w:num>
  <w:num w:numId="5">
    <w:abstractNumId w:val="17"/>
  </w:num>
  <w:num w:numId="6">
    <w:abstractNumId w:val="7"/>
  </w:num>
  <w:num w:numId="7">
    <w:abstractNumId w:val="11"/>
  </w:num>
  <w:num w:numId="8">
    <w:abstractNumId w:val="19"/>
  </w:num>
  <w:num w:numId="9">
    <w:abstractNumId w:val="1"/>
  </w:num>
  <w:num w:numId="10">
    <w:abstractNumId w:val="12"/>
  </w:num>
  <w:num w:numId="11">
    <w:abstractNumId w:val="16"/>
  </w:num>
  <w:num w:numId="12">
    <w:abstractNumId w:val="24"/>
  </w:num>
  <w:num w:numId="13">
    <w:abstractNumId w:val="3"/>
  </w:num>
  <w:num w:numId="14">
    <w:abstractNumId w:val="4"/>
  </w:num>
  <w:num w:numId="15">
    <w:abstractNumId w:val="15"/>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16E7A"/>
    <w:rsid w:val="00022FB7"/>
    <w:rsid w:val="00056CBE"/>
    <w:rsid w:val="00062BDF"/>
    <w:rsid w:val="000A34AA"/>
    <w:rsid w:val="000A4C92"/>
    <w:rsid w:val="000C287D"/>
    <w:rsid w:val="000C5BA3"/>
    <w:rsid w:val="000E58BE"/>
    <w:rsid w:val="001101ED"/>
    <w:rsid w:val="00111543"/>
    <w:rsid w:val="00114B96"/>
    <w:rsid w:val="00140DD5"/>
    <w:rsid w:val="001640B5"/>
    <w:rsid w:val="001B3DC7"/>
    <w:rsid w:val="001C1915"/>
    <w:rsid w:val="002332C0"/>
    <w:rsid w:val="00271F07"/>
    <w:rsid w:val="00297482"/>
    <w:rsid w:val="002D4891"/>
    <w:rsid w:val="00310EE1"/>
    <w:rsid w:val="00324324"/>
    <w:rsid w:val="0037244D"/>
    <w:rsid w:val="0038202B"/>
    <w:rsid w:val="003864FE"/>
    <w:rsid w:val="003E01B9"/>
    <w:rsid w:val="00407A82"/>
    <w:rsid w:val="004162E9"/>
    <w:rsid w:val="00421F05"/>
    <w:rsid w:val="0044795A"/>
    <w:rsid w:val="004515FE"/>
    <w:rsid w:val="00466D96"/>
    <w:rsid w:val="0048581F"/>
    <w:rsid w:val="00487B48"/>
    <w:rsid w:val="004A0C9A"/>
    <w:rsid w:val="004A1FF2"/>
    <w:rsid w:val="004C28E7"/>
    <w:rsid w:val="004E2280"/>
    <w:rsid w:val="0051109D"/>
    <w:rsid w:val="00547C2B"/>
    <w:rsid w:val="00570641"/>
    <w:rsid w:val="00603B5D"/>
    <w:rsid w:val="006375E7"/>
    <w:rsid w:val="00640B9B"/>
    <w:rsid w:val="00646BE0"/>
    <w:rsid w:val="00671CBD"/>
    <w:rsid w:val="006C313E"/>
    <w:rsid w:val="006E177C"/>
    <w:rsid w:val="006F232A"/>
    <w:rsid w:val="006F403E"/>
    <w:rsid w:val="00707572"/>
    <w:rsid w:val="007450ED"/>
    <w:rsid w:val="00745410"/>
    <w:rsid w:val="007626D1"/>
    <w:rsid w:val="0079172C"/>
    <w:rsid w:val="007E7CC7"/>
    <w:rsid w:val="008658F7"/>
    <w:rsid w:val="00865FC1"/>
    <w:rsid w:val="00880CC5"/>
    <w:rsid w:val="008B2E45"/>
    <w:rsid w:val="008F0A7F"/>
    <w:rsid w:val="008F5038"/>
    <w:rsid w:val="00924633"/>
    <w:rsid w:val="00942D14"/>
    <w:rsid w:val="00944B78"/>
    <w:rsid w:val="00950772"/>
    <w:rsid w:val="00973405"/>
    <w:rsid w:val="009B30F8"/>
    <w:rsid w:val="009B4236"/>
    <w:rsid w:val="009D338B"/>
    <w:rsid w:val="00A07016"/>
    <w:rsid w:val="00A2154A"/>
    <w:rsid w:val="00A244BE"/>
    <w:rsid w:val="00A25340"/>
    <w:rsid w:val="00A46E78"/>
    <w:rsid w:val="00A563F9"/>
    <w:rsid w:val="00A641AC"/>
    <w:rsid w:val="00A73C66"/>
    <w:rsid w:val="00A973B6"/>
    <w:rsid w:val="00B01EB6"/>
    <w:rsid w:val="00B37141"/>
    <w:rsid w:val="00B5062B"/>
    <w:rsid w:val="00B711AC"/>
    <w:rsid w:val="00B811A6"/>
    <w:rsid w:val="00B904C3"/>
    <w:rsid w:val="00B924C9"/>
    <w:rsid w:val="00BA0E5A"/>
    <w:rsid w:val="00BF7394"/>
    <w:rsid w:val="00C85AD5"/>
    <w:rsid w:val="00CA3512"/>
    <w:rsid w:val="00CB1659"/>
    <w:rsid w:val="00CE6126"/>
    <w:rsid w:val="00D41FCC"/>
    <w:rsid w:val="00D543FF"/>
    <w:rsid w:val="00D67ABE"/>
    <w:rsid w:val="00D8197A"/>
    <w:rsid w:val="00DD5500"/>
    <w:rsid w:val="00E339AE"/>
    <w:rsid w:val="00E46D6F"/>
    <w:rsid w:val="00E538B3"/>
    <w:rsid w:val="00E75032"/>
    <w:rsid w:val="00EF7F1E"/>
    <w:rsid w:val="00F3186C"/>
    <w:rsid w:val="00FA0EAD"/>
    <w:rsid w:val="00FB378F"/>
    <w:rsid w:val="00FB52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308F4"/>
  <w15:docId w15:val="{51837453-9D64-49ED-9074-2F0E5E92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BalloonText">
    <w:name w:val="Balloon Text"/>
    <w:basedOn w:val="Normal"/>
    <w:link w:val="BalloonTextChar"/>
    <w:uiPriority w:val="99"/>
    <w:semiHidden/>
    <w:unhideWhenUsed/>
    <w:rsid w:val="00B81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1A6"/>
    <w:rPr>
      <w:rFonts w:ascii="Segoe UI" w:eastAsia="Calibr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DF235B2-22A2-47F5-8E0C-2DBE08F2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3</cp:revision>
  <cp:lastPrinted>2020-09-03T11:37:00Z</cp:lastPrinted>
  <dcterms:created xsi:type="dcterms:W3CDTF">2020-09-03T12:02:00Z</dcterms:created>
  <dcterms:modified xsi:type="dcterms:W3CDTF">2020-09-03T12:03:00Z</dcterms:modified>
</cp:coreProperties>
</file>